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Default="009971B9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9971B9" w:rsidRPr="00655AEF" w:rsidRDefault="009971B9" w:rsidP="009971B9">
      <w:pPr>
        <w:jc w:val="center"/>
        <w:rPr>
          <w:rFonts w:ascii="Book Antiqua" w:hAnsi="Book Antiqua"/>
          <w:b/>
          <w:smallCaps/>
          <w:sz w:val="96"/>
        </w:rPr>
      </w:pPr>
      <w:r w:rsidRPr="00655AEF">
        <w:rPr>
          <w:rFonts w:ascii="Book Antiqua" w:hAnsi="Book Antiqua"/>
          <w:b/>
          <w:smallCaps/>
          <w:sz w:val="96"/>
        </w:rPr>
        <w:t>Veglia di Pentecoste</w:t>
      </w:r>
    </w:p>
    <w:p w:rsidR="009971B9" w:rsidRPr="00655AEF" w:rsidRDefault="009971B9" w:rsidP="009971B9">
      <w:pPr>
        <w:jc w:val="center"/>
        <w:rPr>
          <w:rFonts w:ascii="Book Antiqua" w:hAnsi="Book Antiqua"/>
          <w:sz w:val="44"/>
        </w:rPr>
      </w:pPr>
      <w:r w:rsidRPr="00655AEF">
        <w:rPr>
          <w:rFonts w:ascii="Book Antiqua" w:hAnsi="Book Antiqua"/>
          <w:sz w:val="44"/>
        </w:rPr>
        <w:t xml:space="preserve">Inserita </w:t>
      </w:r>
      <w:r>
        <w:rPr>
          <w:rFonts w:ascii="Book Antiqua" w:hAnsi="Book Antiqua"/>
          <w:sz w:val="44"/>
        </w:rPr>
        <w:t>nei</w:t>
      </w:r>
      <w:r w:rsidRPr="00655AEF">
        <w:rPr>
          <w:rFonts w:ascii="Book Antiqua" w:hAnsi="Book Antiqua"/>
          <w:sz w:val="44"/>
        </w:rPr>
        <w:t xml:space="preserve"> </w:t>
      </w:r>
      <w:r>
        <w:rPr>
          <w:rFonts w:ascii="Book Antiqua" w:hAnsi="Book Antiqua"/>
          <w:sz w:val="44"/>
        </w:rPr>
        <w:t>Primi V</w:t>
      </w:r>
      <w:r w:rsidRPr="00655AEF">
        <w:rPr>
          <w:rFonts w:ascii="Book Antiqua" w:hAnsi="Book Antiqua"/>
          <w:sz w:val="44"/>
        </w:rPr>
        <w:t>espri</w:t>
      </w:r>
    </w:p>
    <w:p w:rsidR="003D0788" w:rsidRPr="00F161C9" w:rsidRDefault="003D0788" w:rsidP="00F161C9">
      <w:pPr>
        <w:jc w:val="center"/>
        <w:rPr>
          <w:rFonts w:ascii="Book Antiqua" w:hAnsi="Book Antiqua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9971B9" w:rsidRDefault="009971B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F161C9" w:rsidRPr="00030C29" w:rsidRDefault="00594A6E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lastRenderedPageBreak/>
        <w:t>All’ora stabilita</w:t>
      </w:r>
      <w:r w:rsidR="00817DB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</w:t>
      </w:r>
      <w:r w:rsidR="00F161C9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i si raduna in un luogo adatto fuori dalla chiesa. A tutti viene consegnato una candela o un lumino spento.</w:t>
      </w:r>
    </w:p>
    <w:p w:rsidR="00F161C9" w:rsidRPr="00030C29" w:rsidRDefault="00F161C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Quando il popolo si è radunato, giunge il </w:t>
      </w:r>
      <w:r w:rsidR="0044697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celebrante</w:t>
      </w: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con i ministri, uno dei quali porta il cero pasquale acceso. </w:t>
      </w:r>
    </w:p>
    <w:p w:rsidR="00F161C9" w:rsidRPr="00F161C9" w:rsidRDefault="00F161C9" w:rsidP="00F161C9">
      <w:pPr>
        <w:rPr>
          <w:rFonts w:ascii="Book Antiqua" w:hAnsi="Book Antiqua"/>
        </w:rPr>
      </w:pPr>
    </w:p>
    <w:p w:rsidR="00F161C9" w:rsidRPr="00430C71" w:rsidRDefault="00F161C9" w:rsidP="002E061A">
      <w:pPr>
        <w:jc w:val="right"/>
        <w:rPr>
          <w:rFonts w:ascii="Book Antiqua" w:hAnsi="Book Antiqua"/>
          <w:b/>
          <w:smallCaps/>
          <w:sz w:val="32"/>
        </w:rPr>
      </w:pPr>
      <w:proofErr w:type="spellStart"/>
      <w:r w:rsidRPr="00430C71">
        <w:rPr>
          <w:rFonts w:ascii="Book Antiqua" w:hAnsi="Book Antiqua"/>
          <w:b/>
          <w:smallCaps/>
          <w:sz w:val="32"/>
        </w:rPr>
        <w:t>Lucernale</w:t>
      </w:r>
      <w:proofErr w:type="spellEnd"/>
    </w:p>
    <w:p w:rsidR="00F161C9" w:rsidRPr="00F161C9" w:rsidRDefault="00F161C9" w:rsidP="00F161C9">
      <w:pPr>
        <w:jc w:val="center"/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Lo Spirito di Cr</w:t>
      </w:r>
      <w:r>
        <w:rPr>
          <w:rFonts w:ascii="Book Antiqua" w:hAnsi="Book Antiqua"/>
        </w:rPr>
        <w:t xml:space="preserve">isto risorto, 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Spirito di verità</w:t>
      </w:r>
      <w:r w:rsidRPr="00F161C9">
        <w:rPr>
          <w:rFonts w:ascii="Book Antiqua" w:hAnsi="Book Antiqua"/>
        </w:rPr>
        <w:t xml:space="preserve"> e di vita, sia con tutti voi.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Assemblea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E con il tuo spirito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Fratelli e sorelle,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siamo giunti al compimento della Pasqua: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 xml:space="preserve">durante </w:t>
      </w:r>
      <w:r w:rsidR="00430C71">
        <w:rPr>
          <w:rFonts w:ascii="Book Antiqua" w:hAnsi="Book Antiqua"/>
        </w:rPr>
        <w:t xml:space="preserve">queste </w:t>
      </w:r>
      <w:r w:rsidRPr="00F161C9">
        <w:rPr>
          <w:rFonts w:ascii="Book Antiqua" w:hAnsi="Book Antiqua"/>
        </w:rPr>
        <w:t>sette settimane,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rinnovati nello spirito, immersi nella gioia,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abbiamo celebrato la risurrezione di Cristo;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ora, vegliando, ci disponiamo a celebrare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il mistero della Pentecoste: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discesa dello Spirito vivificante</w:t>
      </w:r>
    </w:p>
    <w:p w:rsidR="00F161C9" w:rsidRP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sulla comunità</w:t>
      </w:r>
      <w:r w:rsidRPr="00F161C9">
        <w:rPr>
          <w:rFonts w:ascii="Book Antiqua" w:hAnsi="Book Antiqua"/>
        </w:rPr>
        <w:t xml:space="preserve"> messianica,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dono del Risorto alla Sposa,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inizio della missione della Chiesa.</w:t>
      </w:r>
    </w:p>
    <w:p w:rsidR="00F161C9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Nella notte santa di Pasqua,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abbiamo acceso dal fuoco nuovo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il cero pasquale, segno di Cristo risorto,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che ha illuminato la notte e il nostro cammino.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Anche al compimento di questo tempo pasquale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farà da guida al nostro cammino e al nostro radunarci.</w:t>
      </w:r>
    </w:p>
    <w:p w:rsidR="002E061A" w:rsidRDefault="002E061A" w:rsidP="00F161C9">
      <w:pPr>
        <w:rPr>
          <w:rFonts w:ascii="Book Antiqua" w:hAnsi="Book Antiqua"/>
        </w:rPr>
      </w:pPr>
    </w:p>
    <w:p w:rsidR="002E061A" w:rsidRPr="00030C29" w:rsidRDefault="002E061A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E061A" w:rsidRDefault="002E061A" w:rsidP="00F161C9">
      <w:pPr>
        <w:rPr>
          <w:rFonts w:ascii="Book Antiqua" w:hAnsi="Book Antiqua"/>
        </w:rPr>
      </w:pPr>
    </w:p>
    <w:p w:rsidR="00E10020" w:rsidRPr="00030C29" w:rsidRDefault="00E10020" w:rsidP="00E10020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E10020" w:rsidRDefault="00E10020" w:rsidP="00F161C9">
      <w:pPr>
        <w:rPr>
          <w:rFonts w:ascii="Book Antiqua" w:hAnsi="Book Antiqua"/>
        </w:rPr>
      </w:pPr>
      <w:r>
        <w:rPr>
          <w:rFonts w:ascii="Book Antiqua" w:hAnsi="Book Antiqua"/>
        </w:rPr>
        <w:t>O Cristo, luce radiante</w:t>
      </w:r>
      <w:r w:rsidR="00B410B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della gloria immortale del Padre</w:t>
      </w:r>
      <w:r w:rsidR="00D136D6">
        <w:rPr>
          <w:rFonts w:ascii="Book Antiqua" w:hAnsi="Book Antiqua"/>
        </w:rPr>
        <w:t>!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Giunti al tramonto del sole,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siamo di fronte al crepuscolo della sera: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onoriamo Dio, Padre, Figlio e Spirito Santo.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Tu sei degno d’essere sempre cantato con voci pure,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Figlio di Dio che doni la vita.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L’universo proclama la tua gloria.</w:t>
      </w:r>
    </w:p>
    <w:p w:rsidR="00D136D6" w:rsidRDefault="00D136D6" w:rsidP="00F161C9">
      <w:pPr>
        <w:rPr>
          <w:rFonts w:ascii="Book Antiqua" w:hAnsi="Book Antiqua"/>
        </w:rPr>
      </w:pPr>
    </w:p>
    <w:p w:rsidR="00D136D6" w:rsidRPr="00E721C7" w:rsidRDefault="00D136D6" w:rsidP="00D136D6">
      <w:pPr>
        <w:spacing w:line="20" w:lineRule="atLeast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accendono alla fiamma del cero pasquale la loro candela e nel frattempo si esegue un canto conosciuto dalla comunità</w:t>
      </w: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D136D6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Al termine il celebrante conclude con la seguente preghiera dialogata: </w:t>
      </w:r>
    </w:p>
    <w:p w:rsidR="00DD3484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 xml:space="preserve">Signore Gesù Cristo, Figlio di Dio, Redentore dell’uomo,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lastRenderedPageBreak/>
        <w:t xml:space="preserve">manda su di noi il tuo Spirito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che </w:t>
      </w:r>
      <w:r w:rsidRPr="00176C55">
        <w:rPr>
          <w:rFonts w:ascii="Book Antiqua" w:hAnsi="Book Antiqua"/>
          <w:bCs/>
        </w:rPr>
        <w:t xml:space="preserve">ci aiuti a vivere con verità e libertà </w:t>
      </w:r>
    </w:p>
    <w:p w:rsidR="00D136D6" w:rsidRPr="00176C55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>questo tempo di compimento pasquale.</w:t>
      </w:r>
      <w:r w:rsidRPr="00176C55">
        <w:rPr>
          <w:rFonts w:ascii="Book Antiqua" w:hAnsi="Book Antiqua"/>
          <w:bCs/>
        </w:rPr>
        <w:tab/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sz w:val="4"/>
          <w:szCs w:val="4"/>
        </w:rPr>
      </w:pP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12"/>
          <w:szCs w:val="12"/>
        </w:rPr>
      </w:pPr>
    </w:p>
    <w:p w:rsidR="00D136D6" w:rsidRPr="00176C55" w:rsidRDefault="00D136D6" w:rsidP="00D136D6">
      <w:pPr>
        <w:widowControl w:val="0"/>
        <w:ind w:right="150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purificare il nostro cuore.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Facci comprendere la volontà del Padre.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essere tuoi testimoni.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Portaci a contemplare la bellezza eterna.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 xml:space="preserve">Perché tu solo sei la luce del mondo, tu la luce della nostra vita, 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ora nel tempo del pellegrinaggio e per sempre,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nel giorno della luce che non muore. Amen.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 w:cs="Book Antiqua"/>
          <w:iCs/>
          <w:sz w:val="20"/>
          <w:szCs w:val="20"/>
        </w:rPr>
      </w:pPr>
    </w:p>
    <w:p w:rsidR="00D136D6" w:rsidRPr="00E721C7" w:rsidRDefault="00D136D6" w:rsidP="00D136D6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Tutti si avviano verso la chiesa con le candele accese: li precede il celebrante con il cero pasquale acceso e gli altri ministri presenti. </w:t>
      </w:r>
    </w:p>
    <w:p w:rsidR="00D136D6" w:rsidRPr="00E721C7" w:rsidRDefault="00D136D6" w:rsidP="00430C71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Nel frattempo, si canta un canto conosciuto dalla comunità.</w:t>
      </w:r>
    </w:p>
    <w:p w:rsidR="00EB5142" w:rsidRPr="00E721C7" w:rsidRDefault="00EB5142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430C71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Il celebrante arrivato all’altare lo venera e poi si reca alla sede e subito inizia la preghiera dei salmi. </w:t>
      </w:r>
      <w:r w:rsidR="00D136D6"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siedono e spengono le candele.</w:t>
      </w:r>
    </w:p>
    <w:p w:rsidR="00BB38B4" w:rsidRPr="00E721C7" w:rsidRDefault="00BB38B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Cs w:val="32"/>
        </w:rPr>
      </w:pPr>
    </w:p>
    <w:p w:rsidR="00FD33E4" w:rsidRPr="00FD33E4" w:rsidRDefault="003C2F4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 xml:space="preserve">SALMODIA </w:t>
      </w:r>
    </w:p>
    <w:p w:rsidR="0030447A" w:rsidRDefault="003C2F44" w:rsidP="003C2F44">
      <w:pPr>
        <w:pStyle w:val="Nessunaspaziatura"/>
        <w:rPr>
          <w:rFonts w:ascii="Book Antiqua" w:hAnsi="Book Antiqua"/>
        </w:rPr>
      </w:pPr>
      <w:r w:rsidRPr="00E721C7">
        <w:rPr>
          <w:rFonts w:ascii="Book Antiqua" w:hAnsi="Book Antiqua"/>
          <w:b/>
          <w:color w:val="FF0000"/>
          <w:sz w:val="20"/>
        </w:rPr>
        <w:t xml:space="preserve">Lettore </w:t>
      </w:r>
      <w:r w:rsidR="00E721C7" w:rsidRPr="00E721C7">
        <w:rPr>
          <w:rFonts w:ascii="Book Antiqua" w:hAnsi="Book Antiqua"/>
          <w:b/>
          <w:color w:val="FF0000"/>
          <w:sz w:val="20"/>
        </w:rPr>
        <w:t>I</w:t>
      </w:r>
      <w:r w:rsidRPr="00E721C7">
        <w:rPr>
          <w:rFonts w:ascii="Book Antiqua" w:hAnsi="Book Antiqua"/>
          <w:b/>
          <w:color w:val="FF0000"/>
          <w:sz w:val="20"/>
        </w:rPr>
        <w:t xml:space="preserve"> Antifona</w:t>
      </w:r>
      <w:r w:rsidRPr="00E721C7">
        <w:rPr>
          <w:rFonts w:ascii="Book Antiqua" w:hAnsi="Book Antiqua"/>
          <w:b/>
          <w:color w:val="FF0000"/>
          <w:sz w:val="20"/>
        </w:rPr>
        <w:br/>
      </w:r>
      <w:r w:rsidR="0030447A" w:rsidRPr="0030447A">
        <w:rPr>
          <w:rFonts w:ascii="Book Antiqua" w:hAnsi="Book Antiqua"/>
        </w:rPr>
        <w:t>Al compiersi della Pentecoste,</w:t>
      </w:r>
      <w:r w:rsidR="0030447A" w:rsidRPr="0030447A">
        <w:rPr>
          <w:rFonts w:ascii="Book Antiqua" w:hAnsi="Book Antiqua"/>
        </w:rPr>
        <w:br/>
        <w:t>cinquanta giorni dopo la Pasqua,</w:t>
      </w:r>
      <w:r w:rsidR="0030447A" w:rsidRPr="0030447A">
        <w:rPr>
          <w:rFonts w:ascii="Book Antiqua" w:hAnsi="Book Antiqua"/>
        </w:rPr>
        <w:br/>
        <w:t>i discepoli erano tutti riuniti, alleluia.</w:t>
      </w:r>
    </w:p>
    <w:p w:rsidR="002B576E" w:rsidRDefault="0030447A" w:rsidP="003C2F44">
      <w:pPr>
        <w:pStyle w:val="Nessunaspaziatura"/>
        <w:rPr>
          <w:rFonts w:ascii="Book Antiqua" w:hAnsi="Book Antiqua"/>
          <w:bCs/>
          <w:color w:val="FF0000"/>
          <w:sz w:val="20"/>
        </w:rPr>
      </w:pPr>
      <w:r>
        <w:rPr>
          <w:rFonts w:ascii="Book Antiqua" w:hAnsi="Book Antiqua"/>
          <w:b/>
          <w:bCs/>
        </w:rPr>
        <w:br/>
        <w:t>SALMO 1</w:t>
      </w:r>
      <w:r w:rsidR="003C2F44" w:rsidRPr="003C2F44">
        <w:rPr>
          <w:rFonts w:ascii="Book Antiqua" w:hAnsi="Book Antiqua"/>
          <w:b/>
          <w:bCs/>
        </w:rPr>
        <w:t>12</w:t>
      </w:r>
      <w:r>
        <w:rPr>
          <w:rFonts w:ascii="Book Antiqua" w:hAnsi="Book Antiqua"/>
        </w:rPr>
        <w:t xml:space="preserve"> </w:t>
      </w:r>
      <w:r w:rsidR="003C2F44" w:rsidRPr="003C2F44">
        <w:rPr>
          <w:rFonts w:ascii="Book Antiqua" w:hAnsi="Book Antiqua"/>
        </w:rPr>
        <w:t> </w:t>
      </w:r>
      <w:r w:rsidR="003C2F44" w:rsidRPr="003C2F44">
        <w:rPr>
          <w:rFonts w:ascii="Book Antiqua" w:hAnsi="Book Antiqua"/>
        </w:rPr>
        <w:br/>
      </w:r>
    </w:p>
    <w:p w:rsidR="003C2F44" w:rsidRPr="00E721C7" w:rsidRDefault="003C2F44" w:rsidP="003C2F44">
      <w:pPr>
        <w:pStyle w:val="Nessunaspaziatura"/>
        <w:rPr>
          <w:rFonts w:ascii="Book Antiqua" w:hAnsi="Book Antiqua"/>
          <w:b/>
          <w:color w:val="FF0000"/>
          <w:sz w:val="20"/>
        </w:rPr>
      </w:pPr>
      <w:r w:rsidRPr="00E721C7">
        <w:rPr>
          <w:rFonts w:ascii="Book Antiqua" w:hAnsi="Book Antiqua"/>
          <w:b/>
          <w:color w:val="FF0000"/>
          <w:sz w:val="20"/>
        </w:rPr>
        <w:t xml:space="preserve">Lettore </w:t>
      </w:r>
    </w:p>
    <w:p w:rsidR="00E721C7" w:rsidRDefault="0030447A" w:rsidP="0030447A">
      <w:pPr>
        <w:pStyle w:val="Nessunaspaziatura"/>
        <w:rPr>
          <w:rFonts w:ascii="Book Antiqua" w:hAnsi="Book Antiqua"/>
        </w:rPr>
      </w:pPr>
      <w:r w:rsidRPr="0030447A">
        <w:rPr>
          <w:rFonts w:ascii="Book Antiqua" w:hAnsi="Book Antiqua"/>
        </w:rPr>
        <w:t>Lodate, servi del Signore, *</w:t>
      </w:r>
      <w:r w:rsidRPr="0030447A">
        <w:rPr>
          <w:rFonts w:ascii="Book Antiqua" w:hAnsi="Book Antiqua"/>
        </w:rPr>
        <w:br/>
        <w:t>lodate il nome del Signore. </w:t>
      </w:r>
      <w:r w:rsidRPr="0030447A">
        <w:rPr>
          <w:rFonts w:ascii="Book Antiqua" w:hAnsi="Book Antiqua"/>
        </w:rPr>
        <w:br/>
        <w:t>Sia benedetto il nome del Signore, *</w:t>
      </w:r>
      <w:r w:rsidRPr="0030447A">
        <w:rPr>
          <w:rFonts w:ascii="Book Antiqua" w:hAnsi="Book Antiqua"/>
        </w:rPr>
        <w:br/>
        <w:t>ora e sempre. </w:t>
      </w:r>
      <w:r w:rsidRPr="0030447A">
        <w:rPr>
          <w:rFonts w:ascii="Book Antiqua" w:hAnsi="Book Antiqua"/>
        </w:rPr>
        <w:br/>
      </w:r>
    </w:p>
    <w:p w:rsidR="00E721C7" w:rsidRDefault="00E721C7" w:rsidP="0030447A">
      <w:pPr>
        <w:pStyle w:val="Nessunaspaziatura"/>
        <w:rPr>
          <w:rFonts w:ascii="Book Antiqua" w:hAnsi="Book Antiqua"/>
        </w:rPr>
      </w:pP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E721C7">
        <w:rPr>
          <w:rFonts w:ascii="Book Antiqua" w:hAnsi="Book Antiqua"/>
          <w:b/>
          <w:color w:val="FF0000"/>
          <w:sz w:val="20"/>
          <w:szCs w:val="20"/>
        </w:rPr>
        <w:t xml:space="preserve">Assemblea </w:t>
      </w: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</w:rPr>
      </w:pPr>
      <w:r w:rsidRPr="0030447A">
        <w:rPr>
          <w:rFonts w:ascii="Book Antiqua" w:hAnsi="Book Antiqua"/>
        </w:rPr>
        <w:lastRenderedPageBreak/>
        <w:t>Dal sorgere del sole al suo tramonto *</w:t>
      </w:r>
      <w:r w:rsidRPr="0030447A">
        <w:rPr>
          <w:rFonts w:ascii="Book Antiqua" w:hAnsi="Book Antiqua"/>
        </w:rPr>
        <w:br/>
        <w:t>sia lodato il nome del Signore. </w:t>
      </w:r>
      <w:r w:rsidRPr="0030447A">
        <w:rPr>
          <w:rFonts w:ascii="Book Antiqua" w:hAnsi="Book Antiqua"/>
        </w:rPr>
        <w:br/>
        <w:t>Su tutti i popoli eccelso è il Signore, *</w:t>
      </w:r>
      <w:r w:rsidRPr="0030447A">
        <w:rPr>
          <w:rFonts w:ascii="Book Antiqua" w:hAnsi="Book Antiqua"/>
        </w:rPr>
        <w:br/>
        <w:t>più alta dei cieli è la sua gloria.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</w:rPr>
        <w:t xml:space="preserve">Lettore </w:t>
      </w: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30447A">
        <w:rPr>
          <w:rFonts w:ascii="Book Antiqua" w:hAnsi="Book Antiqua"/>
        </w:rPr>
        <w:t>Chi è pari al Signore nostro Dio che siede nell'alto *</w:t>
      </w:r>
      <w:r w:rsidRPr="0030447A">
        <w:rPr>
          <w:rFonts w:ascii="Book Antiqua" w:hAnsi="Book Antiqua"/>
        </w:rPr>
        <w:br/>
        <w:t>e si china a guardare nei cieli e sulla terra?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  <w:szCs w:val="20"/>
        </w:rPr>
        <w:t xml:space="preserve">Assemblea </w:t>
      </w:r>
    </w:p>
    <w:p w:rsidR="0030447A" w:rsidRDefault="0030447A" w:rsidP="003C2F44">
      <w:pPr>
        <w:pStyle w:val="Nessunaspaziatura"/>
        <w:rPr>
          <w:rFonts w:ascii="Book Antiqua" w:hAnsi="Book Antiqua"/>
        </w:rPr>
      </w:pPr>
      <w:r w:rsidRPr="0030447A">
        <w:rPr>
          <w:rFonts w:ascii="Book Antiqua" w:hAnsi="Book Antiqua"/>
        </w:rPr>
        <w:t>Solleva l'indigente dalla polvere, *</w:t>
      </w:r>
      <w:r w:rsidRPr="0030447A">
        <w:rPr>
          <w:rFonts w:ascii="Book Antiqua" w:hAnsi="Book Antiqua"/>
        </w:rPr>
        <w:br/>
        <w:t>dall'immondizia rialza il povero, </w:t>
      </w:r>
      <w:r w:rsidRPr="0030447A">
        <w:rPr>
          <w:rFonts w:ascii="Book Antiqua" w:hAnsi="Book Antiqua"/>
        </w:rPr>
        <w:br/>
        <w:t>per farlo sedere tra i principi, *</w:t>
      </w:r>
      <w:r w:rsidRPr="0030447A">
        <w:rPr>
          <w:rFonts w:ascii="Book Antiqua" w:hAnsi="Book Antiqua"/>
        </w:rPr>
        <w:br/>
        <w:t>tra i principi del suo popolo. </w:t>
      </w:r>
      <w:r w:rsidRPr="0030447A">
        <w:rPr>
          <w:rFonts w:ascii="Book Antiqua" w:hAnsi="Book Antiqua"/>
        </w:rPr>
        <w:br/>
        <w:t>Fa abitare la sterile nella sua casa *</w:t>
      </w:r>
      <w:r w:rsidRPr="0030447A">
        <w:rPr>
          <w:rFonts w:ascii="Book Antiqua" w:hAnsi="Book Antiqua"/>
        </w:rPr>
        <w:br/>
        <w:t>quale madre gioiosa di figli.</w:t>
      </w:r>
    </w:p>
    <w:p w:rsidR="003C2F44" w:rsidRPr="00E721C7" w:rsidRDefault="003C2F44" w:rsidP="003C2F44">
      <w:pPr>
        <w:pStyle w:val="Nessunaspaziatura"/>
        <w:rPr>
          <w:rFonts w:ascii="Book Antiqua" w:hAnsi="Book Antiqua"/>
          <w:b/>
          <w:color w:val="FF0000"/>
          <w:sz w:val="20"/>
        </w:rPr>
      </w:pPr>
      <w:r w:rsidRPr="003C2F44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</w:rPr>
        <w:t xml:space="preserve">Lettore </w:t>
      </w:r>
    </w:p>
    <w:p w:rsidR="0030447A" w:rsidRDefault="003C2F44" w:rsidP="0030447A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 w:rsidR="005C5712" w:rsidRPr="00E721C7">
        <w:rPr>
          <w:rFonts w:ascii="Book Antiqua" w:hAnsi="Book Antiqua"/>
          <w:b/>
          <w:color w:val="FF0000"/>
          <w:sz w:val="20"/>
          <w:szCs w:val="20"/>
        </w:rPr>
        <w:t>Tutti</w:t>
      </w:r>
      <w:r w:rsidR="00E721C7" w:rsidRPr="00E721C7">
        <w:rPr>
          <w:rFonts w:ascii="Book Antiqua" w:hAnsi="Book Antiqua"/>
          <w:b/>
          <w:color w:val="FF0000"/>
          <w:sz w:val="20"/>
          <w:szCs w:val="20"/>
        </w:rPr>
        <w:t xml:space="preserve"> I </w:t>
      </w:r>
      <w:r w:rsidRPr="00E721C7">
        <w:rPr>
          <w:rFonts w:ascii="Book Antiqua" w:hAnsi="Book Antiqua"/>
          <w:b/>
          <w:color w:val="FF0000"/>
          <w:sz w:val="20"/>
          <w:szCs w:val="20"/>
        </w:rPr>
        <w:t>Antifona</w:t>
      </w:r>
      <w:r w:rsidRPr="00E721C7">
        <w:rPr>
          <w:rFonts w:ascii="Book Antiqua" w:hAnsi="Book Antiqua"/>
          <w:b/>
          <w:color w:val="FF0000"/>
          <w:sz w:val="20"/>
          <w:szCs w:val="20"/>
        </w:rPr>
        <w:br/>
      </w:r>
      <w:r w:rsidR="0030447A" w:rsidRPr="0030447A">
        <w:rPr>
          <w:rFonts w:ascii="Book Antiqua" w:hAnsi="Book Antiqua"/>
        </w:rPr>
        <w:t>Al compiersi della Pentecoste,</w:t>
      </w:r>
      <w:r w:rsidR="0030447A" w:rsidRPr="0030447A">
        <w:rPr>
          <w:rFonts w:ascii="Book Antiqua" w:hAnsi="Book Antiqua"/>
        </w:rPr>
        <w:br/>
        <w:t>cinquanta giorni dopo la Pasqua,</w:t>
      </w:r>
      <w:r w:rsidR="0030447A" w:rsidRPr="0030447A">
        <w:rPr>
          <w:rFonts w:ascii="Book Antiqua" w:hAnsi="Book Antiqua"/>
        </w:rPr>
        <w:br/>
        <w:t>i discepoli erano tutti riuniti, alleluia.</w:t>
      </w:r>
    </w:p>
    <w:p w:rsidR="002B576E" w:rsidRDefault="002B576E" w:rsidP="002B576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</w:p>
    <w:p w:rsidR="002B576E" w:rsidRPr="002B576E" w:rsidRDefault="002B576E" w:rsidP="002B576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0447A" w:rsidRDefault="003C2F44" w:rsidP="003C2F44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  <w:b/>
          <w:bCs/>
        </w:rPr>
        <w:br/>
      </w:r>
      <w:r w:rsidR="005C5712" w:rsidRPr="00E721C7">
        <w:rPr>
          <w:rFonts w:ascii="Book Antiqua" w:hAnsi="Book Antiqua"/>
          <w:b/>
          <w:color w:val="FF0000"/>
          <w:sz w:val="20"/>
          <w:szCs w:val="20"/>
        </w:rPr>
        <w:t xml:space="preserve">Lettore </w:t>
      </w:r>
      <w:r w:rsidR="00E721C7" w:rsidRPr="00E721C7">
        <w:rPr>
          <w:rFonts w:ascii="Book Antiqua" w:hAnsi="Book Antiqua"/>
          <w:b/>
          <w:color w:val="FF0000"/>
          <w:sz w:val="20"/>
          <w:szCs w:val="20"/>
        </w:rPr>
        <w:t xml:space="preserve">II </w:t>
      </w:r>
      <w:r w:rsidRPr="00E721C7">
        <w:rPr>
          <w:rFonts w:ascii="Book Antiqua" w:hAnsi="Book Antiqua"/>
          <w:b/>
          <w:color w:val="FF0000"/>
          <w:sz w:val="20"/>
          <w:szCs w:val="20"/>
        </w:rPr>
        <w:t>Antifona</w:t>
      </w:r>
      <w:r w:rsidRPr="00E721C7">
        <w:rPr>
          <w:rFonts w:ascii="Book Antiqua" w:hAnsi="Book Antiqua"/>
          <w:b/>
          <w:color w:val="FF0000"/>
          <w:sz w:val="20"/>
          <w:szCs w:val="20"/>
        </w:rPr>
        <w:br/>
      </w:r>
      <w:r w:rsidR="0030447A" w:rsidRPr="0030447A">
        <w:rPr>
          <w:rFonts w:ascii="Book Antiqua" w:hAnsi="Book Antiqua"/>
        </w:rPr>
        <w:t>Lingue di fuoco su ognuno degli apostoli:</w:t>
      </w:r>
      <w:r w:rsidR="0030447A" w:rsidRPr="0030447A">
        <w:rPr>
          <w:rFonts w:ascii="Book Antiqua" w:hAnsi="Book Antiqua"/>
        </w:rPr>
        <w:br/>
        <w:t>lo Spirito di Dio appariva nel mondo, alleluia.</w:t>
      </w:r>
    </w:p>
    <w:p w:rsidR="0030447A" w:rsidRDefault="0030447A" w:rsidP="003C2F44">
      <w:pPr>
        <w:pStyle w:val="Nessunaspaziatura"/>
        <w:rPr>
          <w:rFonts w:ascii="Book Antiqua" w:hAnsi="Book Antiqua"/>
          <w:b/>
          <w:bCs/>
        </w:rPr>
      </w:pPr>
    </w:p>
    <w:p w:rsidR="005C5712" w:rsidRDefault="003C2F44" w:rsidP="003C2F44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t>SALMO 1</w:t>
      </w:r>
      <w:r w:rsidR="0030447A">
        <w:rPr>
          <w:rFonts w:ascii="Book Antiqua" w:hAnsi="Book Antiqua"/>
          <w:b/>
          <w:bCs/>
        </w:rPr>
        <w:t>46</w:t>
      </w:r>
      <w:r w:rsidRPr="003C2F44">
        <w:rPr>
          <w:rFonts w:ascii="Book Antiqua" w:hAnsi="Book Antiqua"/>
        </w:rPr>
        <w:t>  </w:t>
      </w:r>
      <w:r w:rsidRPr="003C2F44">
        <w:rPr>
          <w:rFonts w:ascii="Book Antiqua" w:hAnsi="Book Antiqua"/>
        </w:rPr>
        <w:br/>
      </w:r>
    </w:p>
    <w:p w:rsidR="005C5712" w:rsidRPr="00E721C7" w:rsidRDefault="005C5712" w:rsidP="003C2F44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E721C7">
        <w:rPr>
          <w:rFonts w:ascii="Book Antiqua" w:hAnsi="Book Antiqua"/>
          <w:b/>
          <w:color w:val="FF0000"/>
          <w:sz w:val="20"/>
          <w:szCs w:val="20"/>
        </w:rPr>
        <w:t xml:space="preserve">Lettore </w:t>
      </w: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30447A">
        <w:rPr>
          <w:rFonts w:ascii="Book Antiqua" w:hAnsi="Book Antiqua"/>
        </w:rPr>
        <w:t>Lodate il Signore: †</w:t>
      </w:r>
      <w:r w:rsidRPr="0030447A">
        <w:rPr>
          <w:rFonts w:ascii="Book Antiqua" w:hAnsi="Book Antiqua"/>
        </w:rPr>
        <w:br/>
        <w:t>è bello cantare al nostro Dio, *</w:t>
      </w:r>
      <w:r w:rsidRPr="0030447A">
        <w:rPr>
          <w:rFonts w:ascii="Book Antiqua" w:hAnsi="Book Antiqua"/>
        </w:rPr>
        <w:br/>
        <w:t>dolce è lodarlo come a lui conviene.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  <w:szCs w:val="20"/>
        </w:rPr>
        <w:t xml:space="preserve">Assemblea </w:t>
      </w:r>
    </w:p>
    <w:p w:rsidR="0030447A" w:rsidRDefault="0030447A" w:rsidP="0030447A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0447A">
        <w:rPr>
          <w:rFonts w:ascii="Book Antiqua" w:hAnsi="Book Antiqua"/>
        </w:rPr>
        <w:t>Il Signore ricostruisce Gerusalemme, *</w:t>
      </w:r>
      <w:r w:rsidRPr="0030447A">
        <w:rPr>
          <w:rFonts w:ascii="Book Antiqua" w:hAnsi="Book Antiqua"/>
        </w:rPr>
        <w:br/>
        <w:t>raduna i dispersi d'Israele. </w:t>
      </w:r>
      <w:r w:rsidRPr="0030447A">
        <w:rPr>
          <w:rFonts w:ascii="Book Antiqua" w:hAnsi="Book Antiqua"/>
        </w:rPr>
        <w:br/>
        <w:t>Risana i cuori affranti *</w:t>
      </w:r>
      <w:r w:rsidRPr="0030447A">
        <w:rPr>
          <w:rFonts w:ascii="Book Antiqua" w:hAnsi="Book Antiqua"/>
        </w:rPr>
        <w:br/>
        <w:t>e fascia le loro ferite; </w:t>
      </w:r>
      <w:r w:rsidRPr="0030447A">
        <w:rPr>
          <w:rFonts w:ascii="Book Antiqua" w:hAnsi="Book Antiqua"/>
        </w:rPr>
        <w:br/>
        <w:t>egli conta il numero delle stelle *</w:t>
      </w:r>
      <w:r w:rsidRPr="0030447A">
        <w:rPr>
          <w:rFonts w:ascii="Book Antiqua" w:hAnsi="Book Antiqua"/>
        </w:rPr>
        <w:br/>
        <w:t>e chiama ciascuna per nome. </w:t>
      </w:r>
      <w:r w:rsidRPr="0030447A">
        <w:rPr>
          <w:rFonts w:ascii="Book Antiqua" w:hAnsi="Book Antiqua"/>
        </w:rPr>
        <w:br/>
      </w:r>
    </w:p>
    <w:p w:rsidR="0030447A" w:rsidRDefault="0030447A" w:rsidP="0030447A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E721C7">
        <w:rPr>
          <w:rFonts w:ascii="Book Antiqua" w:hAnsi="Book Antiqua"/>
          <w:b/>
          <w:color w:val="FF0000"/>
          <w:sz w:val="20"/>
          <w:szCs w:val="20"/>
        </w:rPr>
        <w:lastRenderedPageBreak/>
        <w:t xml:space="preserve">Lettore </w:t>
      </w:r>
    </w:p>
    <w:p w:rsidR="0030447A" w:rsidRDefault="0030447A" w:rsidP="0030447A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0447A">
        <w:rPr>
          <w:rFonts w:ascii="Book Antiqua" w:hAnsi="Book Antiqua"/>
        </w:rPr>
        <w:t>Grande è il Signore, onnipotente, *</w:t>
      </w:r>
      <w:r w:rsidRPr="0030447A">
        <w:rPr>
          <w:rFonts w:ascii="Book Antiqua" w:hAnsi="Book Antiqua"/>
        </w:rPr>
        <w:br/>
        <w:t>la sua sapienza non ha confini. </w:t>
      </w:r>
      <w:r w:rsidRPr="0030447A">
        <w:rPr>
          <w:rFonts w:ascii="Book Antiqua" w:hAnsi="Book Antiqua"/>
        </w:rPr>
        <w:br/>
        <w:t>Il Signore sostiene gli umili, *</w:t>
      </w:r>
      <w:r w:rsidRPr="0030447A">
        <w:rPr>
          <w:rFonts w:ascii="Book Antiqua" w:hAnsi="Book Antiqua"/>
        </w:rPr>
        <w:br/>
        <w:t>ma abbassa fino a terra gli empi.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</w:p>
    <w:p w:rsidR="0030447A" w:rsidRDefault="0030447A" w:rsidP="0030447A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0447A">
        <w:rPr>
          <w:rFonts w:ascii="Book Antiqua" w:hAnsi="Book Antiqua"/>
        </w:rPr>
        <w:t>Cantate al Signore un canto di grazie, *</w:t>
      </w:r>
      <w:r w:rsidRPr="0030447A">
        <w:rPr>
          <w:rFonts w:ascii="Book Antiqua" w:hAnsi="Book Antiqua"/>
        </w:rPr>
        <w:br/>
        <w:t>intonate sulla cetra inni al nostro Dio. </w:t>
      </w:r>
      <w:r w:rsidRPr="0030447A">
        <w:rPr>
          <w:rFonts w:ascii="Book Antiqua" w:hAnsi="Book Antiqua"/>
        </w:rPr>
        <w:br/>
        <w:t>Egli copre il cielo di nubi, †</w:t>
      </w:r>
      <w:r w:rsidRPr="0030447A">
        <w:rPr>
          <w:rFonts w:ascii="Book Antiqua" w:hAnsi="Book Antiqua"/>
        </w:rPr>
        <w:br/>
        <w:t>prepara la pioggia per la terra, *</w:t>
      </w:r>
      <w:r w:rsidRPr="0030447A">
        <w:rPr>
          <w:rFonts w:ascii="Book Antiqua" w:hAnsi="Book Antiqua"/>
        </w:rPr>
        <w:br/>
        <w:t>fa germogliare l'erba sui monti.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  <w:szCs w:val="20"/>
        </w:rPr>
        <w:t>Lettore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</w:p>
    <w:p w:rsidR="0030447A" w:rsidRDefault="0030447A" w:rsidP="0030447A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0447A">
        <w:rPr>
          <w:rFonts w:ascii="Book Antiqua" w:hAnsi="Book Antiqua"/>
        </w:rPr>
        <w:t>Provvede il cibo al bestiame, *</w:t>
      </w:r>
      <w:r w:rsidRPr="0030447A">
        <w:rPr>
          <w:rFonts w:ascii="Book Antiqua" w:hAnsi="Book Antiqua"/>
        </w:rPr>
        <w:br/>
        <w:t>ai piccoli del corvo che gridano a lui. </w:t>
      </w:r>
      <w:r w:rsidRPr="0030447A">
        <w:rPr>
          <w:rFonts w:ascii="Book Antiqua" w:hAnsi="Book Antiqua"/>
        </w:rPr>
        <w:br/>
        <w:t>Non fa conto del vigore del cavallo, *</w:t>
      </w:r>
      <w:r w:rsidRPr="0030447A">
        <w:rPr>
          <w:rFonts w:ascii="Book Antiqua" w:hAnsi="Book Antiqua"/>
        </w:rPr>
        <w:br/>
        <w:t>non apprezza l'agile corsa dell'uomo.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E721C7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</w:p>
    <w:p w:rsidR="005C5712" w:rsidRDefault="0030447A" w:rsidP="003C2F44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0447A">
        <w:rPr>
          <w:rFonts w:ascii="Book Antiqua" w:hAnsi="Book Antiqua"/>
        </w:rPr>
        <w:t>Il Signore si compiace di chi lo teme, *</w:t>
      </w:r>
      <w:r w:rsidRPr="0030447A">
        <w:rPr>
          <w:rFonts w:ascii="Book Antiqua" w:hAnsi="Book Antiqua"/>
        </w:rPr>
        <w:br/>
        <w:t>di chi spera nella sua grazia.</w:t>
      </w:r>
    </w:p>
    <w:p w:rsidR="0030447A" w:rsidRDefault="0030447A" w:rsidP="005C5712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30447A" w:rsidRPr="00E721C7" w:rsidRDefault="0030447A" w:rsidP="0030447A">
      <w:pPr>
        <w:pStyle w:val="Nessunaspaziatura"/>
        <w:rPr>
          <w:rFonts w:ascii="Book Antiqua" w:hAnsi="Book Antiqua"/>
          <w:b/>
          <w:color w:val="FF0000"/>
          <w:sz w:val="20"/>
          <w:szCs w:val="20"/>
        </w:rPr>
      </w:pPr>
      <w:r w:rsidRPr="00E721C7">
        <w:rPr>
          <w:rFonts w:ascii="Book Antiqua" w:hAnsi="Book Antiqua"/>
          <w:b/>
          <w:color w:val="FF0000"/>
          <w:sz w:val="20"/>
          <w:szCs w:val="20"/>
        </w:rPr>
        <w:t xml:space="preserve">Lettore </w:t>
      </w:r>
    </w:p>
    <w:p w:rsidR="0030447A" w:rsidRDefault="003C2F44" w:rsidP="0030447A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 w:rsidR="005C5712" w:rsidRPr="00E721C7">
        <w:rPr>
          <w:rFonts w:ascii="Book Antiqua" w:hAnsi="Book Antiqua"/>
          <w:b/>
          <w:color w:val="FF0000"/>
          <w:sz w:val="20"/>
          <w:szCs w:val="20"/>
        </w:rPr>
        <w:t xml:space="preserve">Tutti </w:t>
      </w:r>
      <w:r w:rsidR="00E721C7" w:rsidRPr="00E721C7">
        <w:rPr>
          <w:rFonts w:ascii="Book Antiqua" w:hAnsi="Book Antiqua"/>
          <w:b/>
          <w:color w:val="FF0000"/>
          <w:sz w:val="20"/>
          <w:szCs w:val="20"/>
        </w:rPr>
        <w:t xml:space="preserve">II </w:t>
      </w:r>
      <w:r w:rsidR="005C5712" w:rsidRPr="00E721C7">
        <w:rPr>
          <w:rFonts w:ascii="Book Antiqua" w:hAnsi="Book Antiqua"/>
          <w:b/>
          <w:color w:val="FF0000"/>
          <w:sz w:val="20"/>
          <w:szCs w:val="20"/>
        </w:rPr>
        <w:t>Antifona</w:t>
      </w:r>
      <w:r w:rsidR="005C5712" w:rsidRPr="005C5712">
        <w:rPr>
          <w:rFonts w:ascii="Book Antiqua" w:hAnsi="Book Antiqua"/>
          <w:color w:val="FF0000"/>
          <w:sz w:val="20"/>
          <w:szCs w:val="20"/>
        </w:rPr>
        <w:br/>
      </w:r>
      <w:r w:rsidR="0030447A" w:rsidRPr="0030447A">
        <w:rPr>
          <w:rFonts w:ascii="Book Antiqua" w:hAnsi="Book Antiqua"/>
        </w:rPr>
        <w:t>Lingue di fuoco su ognuno degli apostoli:</w:t>
      </w:r>
      <w:r w:rsidR="0030447A" w:rsidRPr="0030447A">
        <w:rPr>
          <w:rFonts w:ascii="Book Antiqua" w:hAnsi="Book Antiqua"/>
        </w:rPr>
        <w:br/>
        <w:t>lo Spirito di Dio appariva nel mondo, alleluia.</w:t>
      </w:r>
    </w:p>
    <w:p w:rsidR="002B576E" w:rsidRDefault="002B576E" w:rsidP="003C2F44">
      <w:pPr>
        <w:pStyle w:val="Nessunaspaziatura"/>
        <w:rPr>
          <w:rFonts w:ascii="Book Antiqua" w:hAnsi="Book Antiqua"/>
          <w:b/>
          <w:bCs/>
        </w:rPr>
      </w:pPr>
    </w:p>
    <w:p w:rsidR="002B576E" w:rsidRPr="002B576E" w:rsidRDefault="002B576E" w:rsidP="002B576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0447A" w:rsidRDefault="003C2F44" w:rsidP="003C2F44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  <w:b/>
          <w:bCs/>
        </w:rPr>
        <w:br/>
      </w:r>
      <w:r w:rsidR="005C5712" w:rsidRPr="00E721C7">
        <w:rPr>
          <w:rFonts w:ascii="Book Antiqua" w:hAnsi="Book Antiqua"/>
          <w:b/>
          <w:color w:val="FF0000"/>
          <w:sz w:val="20"/>
          <w:szCs w:val="20"/>
        </w:rPr>
        <w:t xml:space="preserve">Lettore </w:t>
      </w:r>
      <w:r w:rsidR="00E721C7" w:rsidRPr="00E721C7">
        <w:rPr>
          <w:rFonts w:ascii="Book Antiqua" w:hAnsi="Book Antiqua"/>
          <w:b/>
          <w:color w:val="FF0000"/>
          <w:sz w:val="20"/>
          <w:szCs w:val="20"/>
        </w:rPr>
        <w:t xml:space="preserve">III </w:t>
      </w:r>
      <w:r w:rsidRPr="00E721C7">
        <w:rPr>
          <w:rFonts w:ascii="Book Antiqua" w:hAnsi="Book Antiqua"/>
          <w:b/>
          <w:color w:val="FF0000"/>
          <w:sz w:val="20"/>
          <w:szCs w:val="20"/>
        </w:rPr>
        <w:t>Antifona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br/>
      </w:r>
      <w:r w:rsidR="0030447A" w:rsidRPr="0030447A">
        <w:rPr>
          <w:rFonts w:ascii="Book Antiqua" w:hAnsi="Book Antiqua"/>
        </w:rPr>
        <w:t>Lo Spirito che viene dal Padre</w:t>
      </w:r>
      <w:r w:rsidR="0030447A" w:rsidRPr="0030447A">
        <w:rPr>
          <w:rFonts w:ascii="Book Antiqua" w:hAnsi="Book Antiqua"/>
        </w:rPr>
        <w:br/>
        <w:t>rivela la gloria di Cristo Signore, alleluia.</w:t>
      </w:r>
    </w:p>
    <w:p w:rsidR="005C5712" w:rsidRDefault="003C2F44" w:rsidP="003C2F44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br/>
      </w:r>
      <w:r w:rsidR="0030447A" w:rsidRPr="0030447A">
        <w:rPr>
          <w:rFonts w:ascii="Book Antiqua" w:hAnsi="Book Antiqua"/>
          <w:b/>
          <w:bCs/>
        </w:rPr>
        <w:t>CANTICO Cfr. Ap 15, 3-4   </w:t>
      </w:r>
    </w:p>
    <w:p w:rsidR="0030447A" w:rsidRDefault="0030447A" w:rsidP="003C2F44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5C5712" w:rsidRPr="0030447A" w:rsidRDefault="0030447A" w:rsidP="003C2F44">
      <w:pPr>
        <w:pStyle w:val="Nessunaspaziatura"/>
        <w:rPr>
          <w:rFonts w:ascii="Book Antiqua" w:hAnsi="Book Antiqua"/>
          <w:b/>
          <w:bCs/>
          <w:color w:val="FF0000"/>
          <w:sz w:val="20"/>
          <w:szCs w:val="20"/>
        </w:rPr>
      </w:pPr>
      <w:r w:rsidRPr="0030447A">
        <w:rPr>
          <w:rFonts w:ascii="Book Antiqua" w:hAnsi="Book Antiqua"/>
          <w:b/>
          <w:bCs/>
          <w:color w:val="FF0000"/>
          <w:sz w:val="20"/>
          <w:szCs w:val="20"/>
        </w:rPr>
        <w:t>Il Cantico è proclamato o cantato in piedi da tutta l’assemblea</w:t>
      </w:r>
      <w:r w:rsidR="005C5712" w:rsidRPr="0030447A">
        <w:rPr>
          <w:rFonts w:ascii="Book Antiqua" w:hAnsi="Book Antiqua"/>
          <w:b/>
          <w:bCs/>
          <w:color w:val="FF0000"/>
          <w:sz w:val="20"/>
          <w:szCs w:val="20"/>
        </w:rPr>
        <w:t xml:space="preserve"> </w:t>
      </w:r>
    </w:p>
    <w:p w:rsidR="0030447A" w:rsidRDefault="0030447A" w:rsidP="005C5712">
      <w:pPr>
        <w:pStyle w:val="Nessunaspaziatura"/>
        <w:rPr>
          <w:rFonts w:ascii="Book Antiqua" w:hAnsi="Book Antiqua"/>
        </w:rPr>
      </w:pPr>
      <w:r w:rsidRPr="0030447A">
        <w:rPr>
          <w:rFonts w:ascii="Book Antiqua" w:hAnsi="Book Antiqua"/>
        </w:rPr>
        <w:t>Grandi e mirabili sono le tue opere, †</w:t>
      </w:r>
      <w:r w:rsidRPr="0030447A">
        <w:rPr>
          <w:rFonts w:ascii="Book Antiqua" w:hAnsi="Book Antiqua"/>
        </w:rPr>
        <w:br/>
        <w:t>o Signore Dio onnipotente; *</w:t>
      </w:r>
      <w:r w:rsidRPr="0030447A">
        <w:rPr>
          <w:rFonts w:ascii="Book Antiqua" w:hAnsi="Book Antiqua"/>
        </w:rPr>
        <w:br/>
        <w:t>giuste e veraci le tue vie, o Re delle genti! 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  <w:t>Chi non temerà il tuo nome, †</w:t>
      </w:r>
      <w:r w:rsidRPr="0030447A">
        <w:rPr>
          <w:rFonts w:ascii="Book Antiqua" w:hAnsi="Book Antiqua"/>
        </w:rPr>
        <w:br/>
        <w:t>chi non ti glorificherà, o Signore? *</w:t>
      </w:r>
      <w:r w:rsidRPr="0030447A">
        <w:rPr>
          <w:rFonts w:ascii="Book Antiqua" w:hAnsi="Book Antiqua"/>
        </w:rPr>
        <w:br/>
        <w:t>Tu solo sei santo!</w:t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br/>
      </w:r>
      <w:r w:rsidRPr="0030447A">
        <w:rPr>
          <w:rFonts w:ascii="Book Antiqua" w:hAnsi="Book Antiqua"/>
        </w:rPr>
        <w:lastRenderedPageBreak/>
        <w:t>Tutte le genti verranno a te, Signore, †</w:t>
      </w:r>
      <w:r w:rsidRPr="0030447A">
        <w:rPr>
          <w:rFonts w:ascii="Book Antiqua" w:hAnsi="Book Antiqua"/>
        </w:rPr>
        <w:br/>
        <w:t>davanti a te si prostreranno, *</w:t>
      </w:r>
      <w:r w:rsidRPr="0030447A">
        <w:rPr>
          <w:rFonts w:ascii="Book Antiqua" w:hAnsi="Book Antiqua"/>
        </w:rPr>
        <w:br/>
        <w:t>perché i tuoi giusti giudizi si sono manifestati.</w:t>
      </w:r>
    </w:p>
    <w:p w:rsidR="0030447A" w:rsidRDefault="003C2F44" w:rsidP="0030447A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</w:rPr>
        <w:br/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 w:rsidR="005C5712" w:rsidRPr="002034EB">
        <w:rPr>
          <w:rFonts w:ascii="Book Antiqua" w:hAnsi="Book Antiqua"/>
          <w:b/>
          <w:color w:val="FF0000"/>
          <w:sz w:val="20"/>
          <w:szCs w:val="20"/>
        </w:rPr>
        <w:t xml:space="preserve">Tutti </w:t>
      </w:r>
      <w:r w:rsidR="002034EB" w:rsidRPr="002034EB">
        <w:rPr>
          <w:rFonts w:ascii="Book Antiqua" w:hAnsi="Book Antiqua"/>
          <w:b/>
          <w:color w:val="FF0000"/>
          <w:sz w:val="20"/>
          <w:szCs w:val="20"/>
        </w:rPr>
        <w:t xml:space="preserve">III </w:t>
      </w:r>
      <w:r w:rsidRPr="002034EB">
        <w:rPr>
          <w:rFonts w:ascii="Book Antiqua" w:hAnsi="Book Antiqua"/>
          <w:b/>
          <w:color w:val="FF0000"/>
          <w:sz w:val="20"/>
          <w:szCs w:val="20"/>
        </w:rPr>
        <w:t>Antifona</w:t>
      </w:r>
      <w:r w:rsidRPr="002D1DF4">
        <w:rPr>
          <w:rFonts w:ascii="Book Antiqua" w:hAnsi="Book Antiqua"/>
          <w:bCs/>
          <w:color w:val="FF0000"/>
          <w:sz w:val="20"/>
          <w:szCs w:val="20"/>
        </w:rPr>
        <w:br/>
      </w:r>
      <w:r w:rsidR="0030447A" w:rsidRPr="0030447A">
        <w:rPr>
          <w:rFonts w:ascii="Book Antiqua" w:hAnsi="Book Antiqua"/>
        </w:rPr>
        <w:t>Lo Spirito che viene dal Padre</w:t>
      </w:r>
      <w:r w:rsidR="0030447A" w:rsidRPr="0030447A">
        <w:rPr>
          <w:rFonts w:ascii="Book Antiqua" w:hAnsi="Book Antiqua"/>
        </w:rPr>
        <w:br/>
        <w:t>rivela la gloria di Cristo Signore, alleluia.</w:t>
      </w:r>
    </w:p>
    <w:p w:rsidR="002B576E" w:rsidRDefault="002B576E" w:rsidP="003C2F44">
      <w:pPr>
        <w:pStyle w:val="Nessunaspaziatura"/>
        <w:rPr>
          <w:rFonts w:ascii="Book Antiqua" w:hAnsi="Book Antiqua"/>
          <w:b/>
          <w:bCs/>
        </w:rPr>
      </w:pPr>
    </w:p>
    <w:p w:rsidR="002B576E" w:rsidRPr="002B576E" w:rsidRDefault="002B576E" w:rsidP="003C2F44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B576E" w:rsidRPr="002034EB" w:rsidRDefault="003C2F44" w:rsidP="003C2F4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="002B576E"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20"/>
          <w:szCs w:val="20"/>
        </w:rPr>
      </w:pPr>
      <w:r w:rsidRPr="00176C55">
        <w:rPr>
          <w:rFonts w:ascii="Book Antiqua" w:hAnsi="Book Antiqua" w:cs="Arial"/>
          <w:b/>
        </w:rPr>
        <w:t xml:space="preserve">Preghiamo 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4"/>
          <w:szCs w:val="4"/>
        </w:rPr>
      </w:pPr>
    </w:p>
    <w:p w:rsidR="00EB5142" w:rsidRPr="002034EB" w:rsidRDefault="00EB5142" w:rsidP="00EB5142">
      <w:pPr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pregano per qualche momento in silenzio. Poi il celebrante dice: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Rifulga su di noi, </w:t>
      </w:r>
      <w:r>
        <w:rPr>
          <w:rFonts w:ascii="Book Antiqua" w:hAnsi="Book Antiqua"/>
        </w:rPr>
        <w:t>Dio</w:t>
      </w:r>
      <w:r w:rsidRPr="00BB38B4">
        <w:rPr>
          <w:rFonts w:ascii="Book Antiqua" w:hAnsi="Book Antiqua"/>
        </w:rPr>
        <w:t xml:space="preserve"> onnipotente,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 xml:space="preserve">lo splendore della tua gloria, Gesù </w:t>
      </w:r>
      <w:r w:rsidRPr="00BB38B4">
        <w:rPr>
          <w:rFonts w:ascii="Book Antiqua" w:hAnsi="Book Antiqua"/>
        </w:rPr>
        <w:t>Cristo, luce d</w:t>
      </w:r>
      <w:r>
        <w:rPr>
          <w:rFonts w:ascii="Book Antiqua" w:hAnsi="Book Antiqua"/>
        </w:rPr>
        <w:t>ella tua</w:t>
      </w:r>
      <w:r w:rsidRPr="00BB38B4">
        <w:rPr>
          <w:rFonts w:ascii="Book Antiqua" w:hAnsi="Book Antiqua"/>
        </w:rPr>
        <w:t xml:space="preserve"> luce, 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e </w:t>
      </w:r>
      <w:r>
        <w:rPr>
          <w:rFonts w:ascii="Book Antiqua" w:hAnsi="Book Antiqua"/>
        </w:rPr>
        <w:t xml:space="preserve">confermi con </w:t>
      </w:r>
      <w:r w:rsidRPr="00BB38B4">
        <w:rPr>
          <w:rFonts w:ascii="Book Antiqua" w:hAnsi="Book Antiqua"/>
        </w:rPr>
        <w:t xml:space="preserve">il dono </w:t>
      </w:r>
      <w:r>
        <w:rPr>
          <w:rFonts w:ascii="Book Antiqua" w:hAnsi="Book Antiqua"/>
        </w:rPr>
        <w:t>dello</w:t>
      </w:r>
      <w:r w:rsidRPr="00BB38B4">
        <w:rPr>
          <w:rFonts w:ascii="Book Antiqua" w:hAnsi="Book Antiqua"/>
        </w:rPr>
        <w:t xml:space="preserve"> Spirito </w:t>
      </w:r>
      <w:r w:rsidR="002B19E2">
        <w:rPr>
          <w:rFonts w:ascii="Book Antiqua" w:hAnsi="Book Antiqua"/>
        </w:rPr>
        <w:t>Santo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i cuori di coloro che per tua grazia sono rinati a vita nuova.</w:t>
      </w:r>
    </w:p>
    <w:p w:rsidR="00EB5142" w:rsidRPr="00BB38B4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Per Cristo nostro Signore.</w:t>
      </w:r>
    </w:p>
    <w:p w:rsidR="00EB5142" w:rsidRDefault="00EB5142" w:rsidP="00EB5142">
      <w:pPr>
        <w:jc w:val="both"/>
        <w:rPr>
          <w:rFonts w:ascii="Book Antiqua" w:hAnsi="Book Antiqua" w:cs="Arial"/>
          <w:b/>
        </w:rPr>
      </w:pPr>
    </w:p>
    <w:p w:rsidR="00EB5142" w:rsidRPr="00702A5E" w:rsidRDefault="00EB5142" w:rsidP="00EB5142">
      <w:pPr>
        <w:rPr>
          <w:rFonts w:ascii="Book Antiqua" w:hAnsi="Book Antiqua"/>
          <w:b/>
          <w:bCs/>
          <w:color w:val="FF0000"/>
          <w:sz w:val="20"/>
        </w:rPr>
      </w:pPr>
      <w:r w:rsidRPr="00702A5E">
        <w:rPr>
          <w:rFonts w:ascii="Book Antiqua" w:hAnsi="Book Antiqua"/>
          <w:b/>
          <w:bCs/>
          <w:color w:val="FF0000"/>
          <w:sz w:val="20"/>
        </w:rPr>
        <w:t>Assemblea</w:t>
      </w:r>
    </w:p>
    <w:p w:rsidR="00EB5142" w:rsidRPr="00176C55" w:rsidRDefault="00EB5142" w:rsidP="00EB5142">
      <w:pPr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EB5142" w:rsidRPr="00FD33E4" w:rsidRDefault="00EB5142" w:rsidP="00EB5142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>Liturgia della Parola</w:t>
      </w:r>
    </w:p>
    <w:p w:rsidR="00EB5142" w:rsidRPr="00176C55" w:rsidRDefault="00EB5142" w:rsidP="00EB5142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</w:p>
    <w:p w:rsidR="00D407D4" w:rsidRPr="002B19E2" w:rsidRDefault="00D407D4" w:rsidP="00D407D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B19E2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Fratelli carissimi,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entrati nella vigilia di Pentecoste,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sull’esempio de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gli apostoli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dei discepoli che con Maria, Madre di Gesù,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persevera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vano nella preghiera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nell’attesa dello Spirito promesso dal Signore,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ascoltiamo ora, con cuore disponibile, la parola di Dio.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Meditiamo sulle opere realizzate da Dio per il suo popolo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preghiamo </w:t>
      </w:r>
      <w:r w:rsidR="004D77BD">
        <w:rPr>
          <w:rFonts w:ascii="Book Antiqua" w:hAnsi="Book Antiqua" w:cs="Book Antiqua"/>
          <w:iCs/>
          <w:szCs w:val="20"/>
        </w:rPr>
        <w:t>affinché</w:t>
      </w:r>
      <w:r w:rsidRPr="00D407D4">
        <w:rPr>
          <w:rFonts w:ascii="Book Antiqua" w:hAnsi="Book Antiqua" w:cs="Book Antiqua"/>
          <w:iCs/>
          <w:szCs w:val="20"/>
        </w:rPr>
        <w:t xml:space="preserve"> lo Spirito Santo,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che il Padre ha inviato ai credenti come anticipa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zione, </w:t>
      </w:r>
    </w:p>
    <w:p w:rsid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porti a compimento la sua opera nel mondo.</w:t>
      </w:r>
    </w:p>
    <w:p w:rsidR="00D407D4" w:rsidRP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</w:p>
    <w:p w:rsidR="00D407D4" w:rsidRPr="007528AC" w:rsidRDefault="004C4665" w:rsidP="00AC3A58">
      <w:pPr>
        <w:widowControl w:val="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Le letture che si propongono si trovano nel Lezionario Festivo Domenica di Pentecoste messa vespertina </w:t>
      </w:r>
      <w:proofErr w:type="spellStart"/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vigiliare</w:t>
      </w:r>
      <w:proofErr w:type="spellEnd"/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 (</w:t>
      </w:r>
      <w:r w:rsidR="00D407D4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pag 227- 237</w:t>
      </w:r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)</w:t>
      </w: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. I lettori dall’ambone si alternano nella proclamazione delle letture.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187126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>
        <w:rPr>
          <w:rFonts w:ascii="Book Antiqua" w:hAnsi="Book Antiqua" w:cs="Book Antiqua"/>
          <w:b/>
          <w:bCs/>
          <w:smallCaps/>
        </w:rPr>
        <w:t>1 lettura</w:t>
      </w:r>
      <w:r>
        <w:rPr>
          <w:rFonts w:ascii="Book Antiqua" w:hAnsi="Book Antiqua" w:cs="Book Antiqua"/>
          <w:b/>
          <w:bCs/>
          <w:smallCaps/>
        </w:rPr>
        <w:tab/>
      </w:r>
      <w:proofErr w:type="spellStart"/>
      <w:r w:rsidR="00187126">
        <w:rPr>
          <w:rFonts w:ascii="Book Antiqua" w:hAnsi="Book Antiqua" w:cs="Book Antiqua"/>
          <w:b/>
          <w:bCs/>
          <w:smallCaps/>
        </w:rPr>
        <w:t>Gen</w:t>
      </w:r>
      <w:proofErr w:type="spellEnd"/>
      <w:r w:rsidR="00187126">
        <w:rPr>
          <w:rFonts w:ascii="Book Antiqua" w:hAnsi="Book Antiqua" w:cs="Book Antiqua"/>
          <w:b/>
          <w:bCs/>
          <w:smallCaps/>
        </w:rPr>
        <w:t xml:space="preserve"> 11, 1-9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lastRenderedPageBreak/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187126" w:rsidRPr="00187126" w:rsidRDefault="00187126" w:rsidP="0018712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Preghiamo.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Venga su di noi, o Padre, il tuo </w:t>
      </w:r>
      <w:r w:rsidR="009F2B3B">
        <w:rPr>
          <w:rFonts w:ascii="Book Antiqua" w:hAnsi="Book Antiqua"/>
        </w:rPr>
        <w:t>S</w:t>
      </w:r>
      <w:r w:rsidRPr="00187126">
        <w:rPr>
          <w:rFonts w:ascii="Book Antiqua" w:hAnsi="Book Antiqua"/>
        </w:rPr>
        <w:t xml:space="preserve">anto Spirito,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e con la sua potenza abbatta le barriere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che dividono i popoli:</w:t>
      </w:r>
      <w:r>
        <w:rPr>
          <w:rFonts w:ascii="Book Antiqua" w:hAnsi="Book Antiqua"/>
        </w:rPr>
        <w:t xml:space="preserve"> </w:t>
      </w:r>
      <w:r w:rsidRPr="00187126">
        <w:rPr>
          <w:rFonts w:ascii="Book Antiqua" w:hAnsi="Book Antiqua"/>
        </w:rPr>
        <w:t>sulla terra si formi una sola famiglia</w:t>
      </w:r>
      <w:r>
        <w:rPr>
          <w:rFonts w:ascii="Book Antiqua" w:hAnsi="Book Antiqua"/>
        </w:rPr>
        <w:t xml:space="preserve">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e ogni lingua proclami che Gesù Cristo è il Signore. </w:t>
      </w:r>
    </w:p>
    <w:p w:rsidR="004C4665" w:rsidRPr="00176C55" w:rsidRDefault="00187126" w:rsidP="00187126">
      <w:pPr>
        <w:jc w:val="both"/>
        <w:rPr>
          <w:rFonts w:ascii="Book Antiqua" w:hAnsi="Book Antiqua" w:cs="Arial"/>
          <w:b/>
          <w:sz w:val="4"/>
          <w:szCs w:val="4"/>
        </w:rPr>
      </w:pPr>
      <w:r w:rsidRPr="00187126">
        <w:rPr>
          <w:rFonts w:ascii="Book Antiqua" w:hAnsi="Book Antiqua"/>
        </w:rPr>
        <w:t>Egli vive e regna nei secoli dei secoli.</w:t>
      </w:r>
    </w:p>
    <w:p w:rsidR="004C466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Default="004C4665" w:rsidP="004C4665">
      <w:pPr>
        <w:pStyle w:val="Nessunaspaziatura"/>
        <w:rPr>
          <w:rFonts w:ascii="Book Antiqua" w:hAnsi="Book Antiqua"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3C2F44">
        <w:rPr>
          <w:rFonts w:ascii="Book Antiqua" w:hAnsi="Book Antiqua"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4D77BD" w:rsidRPr="005274D4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5274D4">
        <w:rPr>
          <w:rFonts w:ascii="Book Antiqua" w:hAnsi="Book Antiqua" w:cs="Book Antiqua"/>
          <w:b/>
          <w:bCs/>
          <w:smallCaps/>
        </w:rPr>
        <w:t>2 lettura</w:t>
      </w:r>
      <w:r w:rsidRPr="005274D4">
        <w:rPr>
          <w:rFonts w:ascii="Book Antiqua" w:hAnsi="Book Antiqua" w:cs="Book Antiqua"/>
          <w:b/>
          <w:bCs/>
          <w:smallCaps/>
        </w:rPr>
        <w:tab/>
      </w:r>
      <w:r w:rsidR="004D77BD" w:rsidRPr="005274D4">
        <w:rPr>
          <w:rFonts w:ascii="Book Antiqua" w:hAnsi="Book Antiqua" w:cs="Book Antiqua"/>
          <w:b/>
          <w:bCs/>
          <w:smallCaps/>
        </w:rPr>
        <w:t xml:space="preserve">Es. </w:t>
      </w:r>
      <w:r w:rsidR="004D77BD" w:rsidRPr="005274D4">
        <w:rPr>
          <w:rFonts w:ascii="Book Antiqua" w:hAnsi="Book Antiqua"/>
          <w:b/>
        </w:rPr>
        <w:t>19, 3-8a.16-20b</w:t>
      </w:r>
    </w:p>
    <w:p w:rsidR="004D77BD" w:rsidRDefault="004D77BD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Preghiamo.</w:t>
      </w:r>
      <w:r>
        <w:rPr>
          <w:rFonts w:ascii="Book Antiqua" w:hAnsi="Book Antiqua" w:cs="Book Antiqua"/>
          <w:bCs/>
        </w:rPr>
        <w:t xml:space="preserve">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O Dio, che nel fuoco sul monte Sinai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hai dato a Mosè la Legge antica e hai manifestato in questo giorno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la nuova alleanza nel fuoco dello Spirito,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fa’ che sempre arda in noi quello stesso Spirito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che</w:t>
      </w:r>
      <w:r>
        <w:rPr>
          <w:rFonts w:ascii="Book Antiqua" w:hAnsi="Book Antiqua" w:cs="Book Antiqua"/>
          <w:bCs/>
        </w:rPr>
        <w:t xml:space="preserve"> hai infuso in modo ineff</w:t>
      </w:r>
      <w:r w:rsidRPr="004D77BD">
        <w:rPr>
          <w:rFonts w:ascii="Book Antiqua" w:hAnsi="Book Antiqua" w:cs="Book Antiqua"/>
          <w:bCs/>
        </w:rPr>
        <w:t xml:space="preserve">abile nei tuoi apostoli,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e dona al nuovo Israele, raccolto da ogni popolo,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di accogliere lieto la legge eterna del tuo amore.</w:t>
      </w:r>
    </w:p>
    <w:p w:rsidR="004C4665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Per Cristo nostro Signore.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Pr="006D703B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4D77BD" w:rsidRDefault="004C4665" w:rsidP="004D77BD">
      <w:pPr>
        <w:widowControl w:val="0"/>
        <w:rPr>
          <w:rFonts w:ascii="Book Antiqua" w:hAnsi="Book Antiqua" w:cs="Book Antiqua"/>
          <w:b/>
          <w:bCs/>
          <w:smallCaps/>
        </w:rPr>
      </w:pPr>
      <w:r w:rsidRPr="00A72B3D">
        <w:rPr>
          <w:rFonts w:ascii="Book Antiqua" w:hAnsi="Book Antiqua" w:cs="Book Antiqua"/>
          <w:b/>
          <w:bCs/>
          <w:smallCaps/>
        </w:rPr>
        <w:t>3 lettura</w:t>
      </w:r>
      <w:r w:rsidRPr="00A72B3D">
        <w:rPr>
          <w:rFonts w:ascii="Book Antiqua" w:hAnsi="Book Antiqua" w:cs="Book Antiqua"/>
          <w:b/>
          <w:bCs/>
          <w:smallCaps/>
        </w:rPr>
        <w:tab/>
        <w:t xml:space="preserve"> </w:t>
      </w:r>
      <w:proofErr w:type="spellStart"/>
      <w:r w:rsidR="004D77BD">
        <w:rPr>
          <w:rFonts w:ascii="Book Antiqua" w:hAnsi="Book Antiqua" w:cs="Book Antiqua"/>
          <w:b/>
          <w:bCs/>
          <w:smallCaps/>
        </w:rPr>
        <w:t>Ez</w:t>
      </w:r>
      <w:proofErr w:type="spellEnd"/>
      <w:r w:rsidR="004D77BD">
        <w:rPr>
          <w:rFonts w:ascii="Book Antiqua" w:hAnsi="Book Antiqua" w:cs="Book Antiqua"/>
          <w:b/>
          <w:bCs/>
          <w:smallCaps/>
        </w:rPr>
        <w:t xml:space="preserve"> 37, 1-14</w:t>
      </w:r>
    </w:p>
    <w:p w:rsidR="004C4665" w:rsidRDefault="00343F9D" w:rsidP="004D77BD">
      <w:pPr>
        <w:widowControl w:val="0"/>
        <w:rPr>
          <w:rFonts w:ascii="Times New Roman" w:hAnsi="Times New Roman"/>
          <w:position w:val="11"/>
          <w:sz w:val="22"/>
        </w:rPr>
      </w:pPr>
      <w:r>
        <w:rPr>
          <w:rFonts w:ascii="Times New Roman" w:hAnsi="Times New Roman"/>
          <w:position w:val="11"/>
          <w:sz w:val="22"/>
        </w:rPr>
        <w:tab/>
      </w: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4C4665" w:rsidRPr="007528AC" w:rsidRDefault="004C4665" w:rsidP="004C4665">
      <w:pPr>
        <w:pStyle w:val="Default"/>
        <w:rPr>
          <w:b/>
        </w:rPr>
      </w:pPr>
    </w:p>
    <w:p w:rsidR="004D77BD" w:rsidRPr="007528AC" w:rsidRDefault="00702A5E" w:rsidP="004D77BD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="004D77BD"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Preghiamo.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O Signore, Dio dell’universo,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che nella debolezza ridoni forza e la conservi,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accresci il numero dei fedeli chiamati alla rigenerazione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 e alla santificazione del tuo nome,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perché tutti coloro che sono purificati nel santo Battesimo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siano sempre guidati dall’azione del tuo Spirito.</w:t>
      </w:r>
    </w:p>
    <w:p w:rsidR="004C4665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Per Cristo nostro Signore.</w:t>
      </w:r>
    </w:p>
    <w:p w:rsidR="004D77BD" w:rsidRDefault="004D77BD" w:rsidP="004D77BD">
      <w:pPr>
        <w:widowControl w:val="0"/>
        <w:rPr>
          <w:rFonts w:ascii="Book Antiqua" w:hAnsi="Book Antiqua" w:cs="Book Antiqua"/>
          <w:bCs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0D702B" w:rsidRDefault="004C4665" w:rsidP="000D702B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lastRenderedPageBreak/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345A70" w:rsidRDefault="00345A70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4C4665" w:rsidRPr="00F24491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  <w:r w:rsidRPr="00F24491">
        <w:rPr>
          <w:rFonts w:ascii="Book Antiqua" w:hAnsi="Book Antiqua" w:cs="Book Antiqua"/>
          <w:b/>
          <w:smallCaps/>
        </w:rPr>
        <w:t>4 lettura</w:t>
      </w:r>
      <w:r w:rsidRPr="00F24491">
        <w:rPr>
          <w:rFonts w:ascii="Book Antiqua" w:hAnsi="Book Antiqua" w:cs="Book Antiqua"/>
          <w:b/>
          <w:smallCaps/>
        </w:rPr>
        <w:tab/>
      </w:r>
      <w:proofErr w:type="spellStart"/>
      <w:r w:rsidRPr="00F24491">
        <w:rPr>
          <w:rFonts w:ascii="Book Antiqua" w:hAnsi="Book Antiqua" w:cs="Book Antiqua"/>
          <w:b/>
          <w:smallCaps/>
        </w:rPr>
        <w:t>Rm</w:t>
      </w:r>
      <w:proofErr w:type="spellEnd"/>
      <w:r w:rsidRPr="00F24491">
        <w:rPr>
          <w:rFonts w:ascii="Book Antiqua" w:hAnsi="Book Antiqua" w:cs="Book Antiqua"/>
          <w:b/>
          <w:smallCaps/>
        </w:rPr>
        <w:t xml:space="preserve"> 8,22-27</w:t>
      </w:r>
    </w:p>
    <w:p w:rsidR="00BB38B4" w:rsidRDefault="00BB38B4" w:rsidP="00BB38B4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P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BB38B4" w:rsidRPr="00EC110B" w:rsidRDefault="00BB38B4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S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i</w:t>
      </w:r>
      <w:r w:rsidRPr="00EC110B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esegue un canto conosciuto dalla comunità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</w:rPr>
      </w:pPr>
    </w:p>
    <w:p w:rsidR="00BB38B4" w:rsidRPr="007528AC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7528AC">
        <w:rPr>
          <w:rFonts w:ascii="Book Antiqua" w:hAnsi="Book Antiqua" w:cs="Book Antiqua"/>
          <w:b/>
          <w:color w:val="FF0000"/>
          <w:sz w:val="20"/>
        </w:rPr>
        <w:t>D</w:t>
      </w:r>
      <w:r w:rsidR="00BB38B4" w:rsidRPr="007528AC">
        <w:rPr>
          <w:rFonts w:ascii="Book Antiqua" w:hAnsi="Book Antiqua" w:cs="Book Antiqua"/>
          <w:b/>
          <w:color w:val="FF0000"/>
          <w:sz w:val="20"/>
        </w:rPr>
        <w:t>opo il canto e una breve pausa di silenzio il celebrante proclama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Dio onnipotente ed eterno,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che hai racchiuso la celebrazione della Pasqua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nel tempo sacro dei cinquanta giorni,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rinnova il prodigio della Pentecoste: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fa' che i popoli dispersi si raccolgono insieme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e le diverse lingue si uniscano a proclamare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la gloria del tuo nome. </w:t>
      </w:r>
    </w:p>
    <w:p w:rsidR="004C4665" w:rsidRPr="00F24491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>Per il nostro Signore Gesù Cristo, tuo Figlio, che è Dio ...</w:t>
      </w:r>
    </w:p>
    <w:p w:rsidR="004C4665" w:rsidRDefault="004C4665" w:rsidP="004C4665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BB38B4" w:rsidRDefault="004C4665" w:rsidP="00BB38B4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</w:rPr>
      </w:pPr>
    </w:p>
    <w:p w:rsidR="004C4665" w:rsidRDefault="004C4665" w:rsidP="004C4665">
      <w:pPr>
        <w:widowControl w:val="0"/>
        <w:rPr>
          <w:rFonts w:ascii="Book Antiqua" w:hAnsi="Book Antiqua"/>
          <w:iCs/>
        </w:rPr>
      </w:pPr>
      <w:r w:rsidRPr="00F14D7B">
        <w:rPr>
          <w:rStyle w:val="Enfasigrassetto"/>
          <w:rFonts w:ascii="Book Antiqua" w:hAnsi="Book Antiqua"/>
        </w:rPr>
        <w:t>Canto al Vangelo</w:t>
      </w:r>
      <w:r>
        <w:rPr>
          <w:rFonts w:ascii="Book Antiqua" w:hAnsi="Book Antiqua"/>
          <w:i/>
          <w:iCs/>
        </w:rPr>
        <w:tab/>
      </w:r>
      <w:r w:rsidRPr="00F14D7B">
        <w:rPr>
          <w:rFonts w:ascii="Book Antiqua" w:hAnsi="Book Antiqua"/>
          <w:i/>
          <w:iCs/>
        </w:rPr>
        <w:t>Alleluia, alleluia.</w:t>
      </w:r>
      <w:r w:rsidRPr="00F14D7B">
        <w:rPr>
          <w:rFonts w:ascii="Book Antiqua" w:hAnsi="Book Antiqua"/>
        </w:rPr>
        <w:br/>
      </w:r>
    </w:p>
    <w:p w:rsidR="004C4665" w:rsidRPr="00F14D7B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F14D7B">
        <w:rPr>
          <w:rFonts w:ascii="Book Antiqua" w:hAnsi="Book Antiqua"/>
          <w:b/>
          <w:iCs/>
          <w:smallCaps/>
        </w:rPr>
        <w:t>Vangelo</w:t>
      </w:r>
      <w:r w:rsidRPr="00F14D7B">
        <w:rPr>
          <w:rFonts w:ascii="Book Antiqua" w:hAnsi="Book Antiqua"/>
          <w:b/>
          <w:iCs/>
          <w:smallCaps/>
        </w:rPr>
        <w:tab/>
      </w:r>
      <w:proofErr w:type="spellStart"/>
      <w:r w:rsidRPr="00F14D7B">
        <w:rPr>
          <w:rFonts w:ascii="Book Antiqua" w:hAnsi="Book Antiqua"/>
          <w:b/>
          <w:iCs/>
          <w:smallCaps/>
        </w:rPr>
        <w:t>Gv</w:t>
      </w:r>
      <w:proofErr w:type="spellEnd"/>
      <w:r w:rsidRPr="00F14D7B">
        <w:rPr>
          <w:rFonts w:ascii="Book Antiqua" w:hAnsi="Book Antiqua"/>
          <w:b/>
          <w:iCs/>
          <w:smallCaps/>
        </w:rPr>
        <w:t xml:space="preserve"> 7, 37-39</w:t>
      </w:r>
    </w:p>
    <w:p w:rsidR="004C4665" w:rsidRPr="00176C55" w:rsidRDefault="004C4665" w:rsidP="004C4665">
      <w:pPr>
        <w:spacing w:line="20" w:lineRule="atLeast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4C2D57" w:rsidRDefault="004C4665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 w:rsidRPr="007528AC">
        <w:rPr>
          <w:rFonts w:ascii="Book Antiqua" w:hAnsi="Book Antiqua" w:cs="Book Antiqua"/>
          <w:b/>
          <w:color w:val="FF0000"/>
          <w:sz w:val="20"/>
          <w:szCs w:val="20"/>
        </w:rPr>
        <w:t>Riflessione del celebrante</w:t>
      </w:r>
      <w:r w:rsidR="004C2D57" w:rsidRPr="007528AC">
        <w:rPr>
          <w:rFonts w:ascii="Book Antiqua" w:hAnsi="Book Antiqua" w:cs="Book Antiqua"/>
          <w:b/>
          <w:color w:val="FF0000"/>
          <w:sz w:val="20"/>
          <w:szCs w:val="20"/>
        </w:rPr>
        <w:t xml:space="preserve"> e pausa di silenzio</w:t>
      </w:r>
    </w:p>
    <w:p w:rsidR="007528AC" w:rsidRPr="007528AC" w:rsidRDefault="007528AC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</w:p>
    <w:p w:rsidR="004C2D57" w:rsidRDefault="004C2D57" w:rsidP="004C2D57">
      <w:pPr>
        <w:spacing w:line="20" w:lineRule="atLeast"/>
        <w:jc w:val="right"/>
        <w:rPr>
          <w:rFonts w:ascii="Book Antiqua" w:hAnsi="Book Antiqua" w:cs="Book Antiqua"/>
          <w:b/>
          <w:bCs/>
          <w:sz w:val="32"/>
          <w:szCs w:val="32"/>
        </w:rPr>
      </w:pPr>
      <w:r w:rsidRPr="00176C55">
        <w:rPr>
          <w:rFonts w:ascii="Book Antiqua" w:hAnsi="Book Antiqua" w:cs="Book Antiqua"/>
          <w:b/>
          <w:bCs/>
          <w:sz w:val="32"/>
          <w:szCs w:val="32"/>
        </w:rPr>
        <w:t xml:space="preserve">MEMORIA </w:t>
      </w:r>
    </w:p>
    <w:p w:rsidR="004C2D57" w:rsidRPr="00176C55" w:rsidRDefault="004C2D57" w:rsidP="004C2D57">
      <w:pPr>
        <w:spacing w:line="20" w:lineRule="atLeast"/>
        <w:jc w:val="right"/>
        <w:rPr>
          <w:rFonts w:ascii="Book Antiqua" w:hAnsi="Book Antiqua" w:cs="Book Antiqua"/>
          <w:b/>
          <w:bCs/>
          <w:sz w:val="32"/>
          <w:szCs w:val="32"/>
        </w:rPr>
      </w:pPr>
      <w:r w:rsidRPr="00176C55">
        <w:rPr>
          <w:rFonts w:ascii="Book Antiqua" w:hAnsi="Book Antiqua" w:cs="Book Antiqua"/>
          <w:b/>
          <w:bCs/>
          <w:sz w:val="32"/>
          <w:szCs w:val="32"/>
        </w:rPr>
        <w:t>della CONFERMAZIONE</w:t>
      </w:r>
    </w:p>
    <w:p w:rsidR="001852B4" w:rsidRDefault="001852B4" w:rsidP="004C4665">
      <w:pPr>
        <w:spacing w:line="20" w:lineRule="atLeast"/>
        <w:rPr>
          <w:rFonts w:ascii="Book Antiqua" w:hAnsi="Book Antiqua" w:cs="Book Antiqua"/>
          <w:bCs/>
          <w:color w:val="FF0000"/>
          <w:sz w:val="20"/>
          <w:szCs w:val="20"/>
        </w:rPr>
      </w:pPr>
    </w:p>
    <w:p w:rsidR="004C2D57" w:rsidRPr="00702A5E" w:rsidRDefault="001852B4" w:rsidP="004C4665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 w:rsidRPr="00702A5E">
        <w:rPr>
          <w:rFonts w:ascii="Book Antiqua" w:hAnsi="Book Antiqua" w:cs="Book Antiqua"/>
          <w:b/>
          <w:color w:val="FF0000"/>
          <w:sz w:val="20"/>
          <w:szCs w:val="20"/>
        </w:rPr>
        <w:t>In posto ben visibile è posto un candelabro con sette lampade che verranno accese dopo ogni invocazione</w:t>
      </w:r>
    </w:p>
    <w:p w:rsidR="001852B4" w:rsidRDefault="001852B4" w:rsidP="00D136D6">
      <w:pPr>
        <w:rPr>
          <w:rFonts w:ascii="Book Antiqua" w:hAnsi="Book Antiqua" w:cs="Book Antiqua"/>
          <w:bCs/>
          <w:color w:val="FF0000"/>
          <w:sz w:val="20"/>
        </w:rPr>
      </w:pPr>
    </w:p>
    <w:p w:rsidR="004C2D57" w:rsidRPr="00702A5E" w:rsidRDefault="00702A5E" w:rsidP="00D136D6">
      <w:pPr>
        <w:rPr>
          <w:rFonts w:ascii="Book Antiqua" w:hAnsi="Book Antiqua" w:cs="Book Antiqua"/>
          <w:b/>
          <w:color w:val="FF0000"/>
          <w:sz w:val="20"/>
        </w:rPr>
      </w:pPr>
      <w:r w:rsidRPr="00702A5E">
        <w:rPr>
          <w:rFonts w:ascii="Book Antiqua" w:hAnsi="Book Antiqua" w:cs="Book Antiqua"/>
          <w:b/>
          <w:color w:val="FF0000"/>
          <w:sz w:val="20"/>
        </w:rPr>
        <w:t>C</w:t>
      </w:r>
      <w:r w:rsidR="004C2D57" w:rsidRPr="00702A5E">
        <w:rPr>
          <w:rFonts w:ascii="Book Antiqua" w:hAnsi="Book Antiqua" w:cs="Book Antiqua"/>
          <w:b/>
          <w:color w:val="FF0000"/>
          <w:sz w:val="20"/>
        </w:rPr>
        <w:t>elebrante</w:t>
      </w:r>
      <w:r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4C2D57" w:rsidRPr="00702A5E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4C4665" w:rsidRDefault="004C2D57" w:rsidP="00D136D6">
      <w:pPr>
        <w:rPr>
          <w:rFonts w:ascii="Book Antiqua" w:hAnsi="Book Antiqua"/>
        </w:rPr>
      </w:pPr>
      <w:r w:rsidRPr="004C2D57">
        <w:rPr>
          <w:rFonts w:ascii="Book Antiqua" w:hAnsi="Book Antiqua"/>
        </w:rPr>
        <w:t>Fratelli e sorelle,</w:t>
      </w:r>
      <w:r w:rsidRPr="004C2D57">
        <w:rPr>
          <w:rFonts w:ascii="Book Antiqua" w:hAnsi="Book Antiqua"/>
        </w:rPr>
        <w:cr/>
        <w:t>nella notte santa di Pasqua</w:t>
      </w:r>
      <w:r w:rsidRPr="004C2D57">
        <w:rPr>
          <w:rFonts w:ascii="Book Antiqua" w:hAnsi="Book Antiqua"/>
        </w:rPr>
        <w:cr/>
        <w:t>abbiamo rinnovato le promesse battesimali.</w:t>
      </w:r>
      <w:r w:rsidRPr="004C2D57">
        <w:rPr>
          <w:rFonts w:ascii="Book Antiqua" w:hAnsi="Book Antiqua"/>
        </w:rPr>
        <w:cr/>
        <w:t xml:space="preserve">In questa </w:t>
      </w:r>
      <w:r>
        <w:rPr>
          <w:rFonts w:ascii="Book Antiqua" w:hAnsi="Book Antiqua"/>
        </w:rPr>
        <w:t>veglia</w:t>
      </w:r>
      <w:r w:rsidRPr="004C2D57">
        <w:rPr>
          <w:rFonts w:ascii="Book Antiqua" w:hAnsi="Book Antiqua"/>
        </w:rPr>
        <w:t xml:space="preserve"> di Pentecoste</w:t>
      </w:r>
      <w:r w:rsidRPr="004C2D57">
        <w:rPr>
          <w:rFonts w:ascii="Book Antiqua" w:hAnsi="Book Antiqua"/>
        </w:rPr>
        <w:cr/>
        <w:t>ricordiamo il sacramento della Confermazione,</w:t>
      </w:r>
      <w:r w:rsidRPr="004C2D57">
        <w:rPr>
          <w:rFonts w:ascii="Book Antiqua" w:hAnsi="Book Antiqua"/>
        </w:rPr>
        <w:cr/>
        <w:t>dono del Padre ai suoi figli,</w:t>
      </w:r>
      <w:r w:rsidRPr="004C2D57">
        <w:rPr>
          <w:rFonts w:ascii="Book Antiqua" w:hAnsi="Book Antiqua"/>
        </w:rPr>
        <w:cr/>
        <w:t>sigillo che ha confermato il nostro impegno cristiano,</w:t>
      </w:r>
      <w:r w:rsidRPr="004C2D57">
        <w:rPr>
          <w:rFonts w:ascii="Book Antiqua" w:hAnsi="Book Antiqua"/>
        </w:rPr>
        <w:cr/>
        <w:t>pienezza dello Spirito di Cristo,</w:t>
      </w:r>
      <w:r w:rsidRPr="004C2D57">
        <w:rPr>
          <w:rFonts w:ascii="Book Antiqua" w:hAnsi="Book Antiqua"/>
        </w:rPr>
        <w:cr/>
        <w:t>che ci ha resi testimoni e annunziatori del Regno.</w:t>
      </w:r>
    </w:p>
    <w:p w:rsidR="004C2D57" w:rsidRDefault="004C2D57" w:rsidP="00D136D6">
      <w:pPr>
        <w:rPr>
          <w:rFonts w:ascii="Book Antiqua" w:hAnsi="Book Antiqua"/>
        </w:rPr>
      </w:pPr>
    </w:p>
    <w:p w:rsidR="004C2D57" w:rsidRPr="005B68BC" w:rsidRDefault="004C2D57" w:rsidP="00D136D6">
      <w:pPr>
        <w:rPr>
          <w:rFonts w:ascii="Book Antiqua" w:hAnsi="Book Antiqua"/>
          <w:b/>
          <w:bCs/>
          <w:color w:val="FF0000"/>
          <w:sz w:val="20"/>
        </w:rPr>
      </w:pPr>
      <w:r w:rsidRPr="005B68BC">
        <w:rPr>
          <w:rFonts w:ascii="Book Antiqua" w:hAnsi="Book Antiqua"/>
          <w:b/>
          <w:bCs/>
          <w:color w:val="FF0000"/>
          <w:sz w:val="20"/>
        </w:rPr>
        <w:t>Si esegue questa invocazione allo Spirito Santo o una conosciuta dalla comunità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4C2D57" w:rsidRDefault="004C2D57" w:rsidP="00D136D6">
      <w:pPr>
        <w:rPr>
          <w:rFonts w:ascii="Book Antiqua" w:hAnsi="Book Antiqua"/>
          <w:b/>
        </w:rPr>
      </w:pPr>
    </w:p>
    <w:p w:rsidR="001852B4" w:rsidRPr="005B68BC" w:rsidRDefault="005B68BC" w:rsidP="001852B4">
      <w:pPr>
        <w:rPr>
          <w:rFonts w:ascii="Book Antiqua" w:hAnsi="Book Antiqua" w:cs="Book Antiqua"/>
          <w:b/>
          <w:color w:val="FF0000"/>
          <w:sz w:val="20"/>
        </w:rPr>
      </w:pPr>
      <w:r w:rsidRPr="005B68BC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5B68BC">
        <w:rPr>
          <w:rFonts w:ascii="Book Antiqua" w:hAnsi="Book Antiqua" w:cs="Book Antiqua"/>
          <w:b/>
          <w:color w:val="FF0000"/>
          <w:sz w:val="20"/>
        </w:rPr>
        <w:t>elebrante</w:t>
      </w:r>
      <w:r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  <w:r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lastRenderedPageBreak/>
        <w:t>Spirito increato,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forza primordiale dell’universo,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potenza santificatrice della Chiesa,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feconda il nostro essere con il germe divino,</w:t>
      </w:r>
    </w:p>
    <w:p w:rsidR="005824E6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rallegra la Città di Dio con i tuoi sette santi doni.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E24CDA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E24CDA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E1B68" w:rsidRDefault="00AE1B68" w:rsidP="001852B4">
      <w:pPr>
        <w:rPr>
          <w:rFonts w:ascii="Book Antiqua" w:hAnsi="Book Antiqua" w:cs="Book Antiqua"/>
          <w:b/>
          <w:color w:val="FF0000"/>
          <w:sz w:val="20"/>
        </w:rPr>
      </w:pPr>
      <w:r w:rsidRPr="00AE1B68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E1B68">
        <w:rPr>
          <w:rFonts w:ascii="Book Antiqua" w:hAnsi="Book Antiqua" w:cs="Book Antiqua"/>
          <w:b/>
          <w:color w:val="FF0000"/>
          <w:sz w:val="20"/>
        </w:rPr>
        <w:t>elebrante</w:t>
      </w:r>
      <w:r w:rsidRPr="00AE1B68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E1B68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rinnovatore,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nube gravida di fecondante rugiada,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colonna luminosa di purificante fuoco,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lava le macchie della colpa,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illumina i cuori con la luce della grazia.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604D20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604D20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604D20" w:rsidRDefault="00604D20" w:rsidP="001852B4">
      <w:pPr>
        <w:rPr>
          <w:rFonts w:ascii="Book Antiqua" w:hAnsi="Book Antiqua" w:cs="Book Antiqua"/>
          <w:b/>
          <w:color w:val="FF0000"/>
          <w:sz w:val="20"/>
        </w:rPr>
      </w:pPr>
      <w:r w:rsidRPr="00604D20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604D20">
        <w:rPr>
          <w:rFonts w:ascii="Book Antiqua" w:hAnsi="Book Antiqua" w:cs="Book Antiqua"/>
          <w:b/>
          <w:color w:val="FF0000"/>
          <w:sz w:val="20"/>
        </w:rPr>
        <w:t>elebrante</w:t>
      </w:r>
      <w:r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604D20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sapienza,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voce dei profeti,</w:t>
      </w:r>
    </w:p>
    <w:p w:rsidR="001852B4" w:rsidRPr="001852B4" w:rsidRDefault="001852B4" w:rsidP="001852B4">
      <w:pPr>
        <w:rPr>
          <w:rFonts w:ascii="Book Antiqua" w:hAnsi="Book Antiqua"/>
        </w:rPr>
      </w:pPr>
      <w:r>
        <w:rPr>
          <w:rFonts w:ascii="Book Antiqua" w:hAnsi="Book Antiqua"/>
        </w:rPr>
        <w:t>sibilo</w:t>
      </w:r>
      <w:r w:rsidRPr="001852B4">
        <w:rPr>
          <w:rFonts w:ascii="Book Antiqua" w:hAnsi="Book Antiqua"/>
        </w:rPr>
        <w:t xml:space="preserve"> divino,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parla nell’intimo del nostro cuore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 guida la Chiesa alla piena conoscenza della Verità.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0052AF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0052AF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0052AF" w:rsidRDefault="000052AF" w:rsidP="001852B4">
      <w:pPr>
        <w:rPr>
          <w:rFonts w:ascii="Book Antiqua" w:hAnsi="Book Antiqua" w:cs="Book Antiqua"/>
          <w:b/>
          <w:color w:val="FF0000"/>
          <w:sz w:val="20"/>
        </w:rPr>
      </w:pPr>
      <w:r w:rsidRPr="000052AF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0052AF">
        <w:rPr>
          <w:rFonts w:ascii="Book Antiqua" w:hAnsi="Book Antiqua" w:cs="Book Antiqua"/>
          <w:b/>
          <w:color w:val="FF0000"/>
          <w:sz w:val="20"/>
        </w:rPr>
        <w:t>elebrante</w:t>
      </w:r>
      <w:r w:rsidRPr="000052AF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0052AF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Spirito consolatore,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fortezza dei deboli,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gioia degli afflitti,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vieni,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rinvigorisci le membra stanche,</w:t>
      </w:r>
    </w:p>
    <w:p w:rsidR="001852B4" w:rsidRDefault="001852B4" w:rsidP="001852B4">
      <w:pPr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restituisci la letizia ai cuori affranti.</w:t>
      </w:r>
    </w:p>
    <w:p w:rsidR="001852B4" w:rsidRDefault="001852B4" w:rsidP="001852B4">
      <w:pPr>
        <w:rPr>
          <w:rFonts w:ascii="Book Antiqua" w:hAnsi="Book Antiqua" w:cs="Times New Roman"/>
          <w:szCs w:val="22"/>
        </w:rPr>
      </w:pPr>
    </w:p>
    <w:p w:rsidR="001852B4" w:rsidRPr="000052AF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0052AF">
        <w:rPr>
          <w:rFonts w:ascii="Book Antiqua" w:hAnsi="Book Antiqua"/>
          <w:b/>
          <w:bCs/>
          <w:color w:val="FF0000"/>
          <w:sz w:val="20"/>
        </w:rPr>
        <w:lastRenderedPageBreak/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Pr="00DA6448" w:rsidRDefault="00DA6448" w:rsidP="001852B4">
      <w:pPr>
        <w:rPr>
          <w:rFonts w:ascii="Book Antiqua" w:hAnsi="Book Antiqua" w:cs="Book Antiqua"/>
          <w:b/>
          <w:color w:val="FF0000"/>
          <w:sz w:val="20"/>
        </w:rPr>
      </w:pPr>
      <w:r w:rsidRPr="00DA6448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DA6448">
        <w:rPr>
          <w:rFonts w:ascii="Book Antiqua" w:hAnsi="Book Antiqua" w:cs="Book Antiqua"/>
          <w:b/>
          <w:color w:val="FF0000"/>
          <w:sz w:val="20"/>
        </w:rPr>
        <w:t>elebrante</w:t>
      </w:r>
      <w:r w:rsidRPr="00DA6448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DA6448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vita,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soffio di amore,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energia scaturita dalla Croce,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anima e feconda la Chiesa,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gonfia le sue vele.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DA6448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DA6448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A21E73" w:rsidP="001852B4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del Padre e del Figlio,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disceso sulla Vergine,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donato agli Apostoli,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effuso sulla Chiesa,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svelaci il volto del Padre,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manifestaci la sapienza del Figlio,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stabilisci in noi la tua dimora.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A21E73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A21E73" w:rsidP="001852B4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pace,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sorgente di concordia,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vincolo di eterno amore,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riconcilia i figli con il Padre,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rinsalda la nostra amicizia fraterna,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ricomponi l’unità della Chiesa.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A21E73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A7212" w:rsidRPr="00A21E73" w:rsidRDefault="00A21E73" w:rsidP="001A7212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lastRenderedPageBreak/>
        <w:t>C</w:t>
      </w:r>
      <w:r w:rsidR="001A7212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Battesimo,</w:t>
      </w:r>
    </w:p>
    <w:p w:rsidR="00B414E2" w:rsidRDefault="00B414E2" w:rsidP="001A7212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1A7212" w:rsidRPr="00A21E73" w:rsidRDefault="001A7212" w:rsidP="001A7212">
      <w:pPr>
        <w:pStyle w:val="Nessunaspaziatura"/>
        <w:rPr>
          <w:rFonts w:ascii="Book Antiqua" w:hAnsi="Book Antiqua"/>
          <w:b/>
        </w:rPr>
      </w:pPr>
      <w:r w:rsidRPr="00A21E73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A21E73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1A7212" w:rsidRPr="001A7212">
        <w:rPr>
          <w:rFonts w:ascii="Book Antiqua" w:hAnsi="Book Antiqua"/>
        </w:rPr>
        <w:t>estaura in noi l’immagine di Cristo.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Cresima,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onferma la Chiesa nel tuo amore.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dell’Eucaristia,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onsumaci nell’unità.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Penitenza,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onverti i nostri cuori.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santa Unzione,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1A7212" w:rsidRPr="001A7212">
        <w:rPr>
          <w:rFonts w:ascii="Book Antiqua" w:hAnsi="Book Antiqua"/>
        </w:rPr>
        <w:t>eponi in noi il germe della futura risurrezione.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sacerdozio,</w:t>
      </w:r>
    </w:p>
    <w:p w:rsidR="001A7212" w:rsidRDefault="001A7212" w:rsidP="001A7212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1A7212" w:rsidRPr="00DC2BE1" w:rsidRDefault="001A7212" w:rsidP="001A7212">
      <w:pPr>
        <w:pStyle w:val="Nessunaspaziatura"/>
        <w:rPr>
          <w:rFonts w:ascii="Book Antiqua" w:hAnsi="Book Antiqua"/>
          <w:b/>
        </w:rPr>
      </w:pPr>
      <w:r w:rsidRPr="00DC2BE1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C2BE1">
        <w:rPr>
          <w:rFonts w:ascii="Book Antiqua" w:hAnsi="Book Antiqua"/>
          <w:b/>
        </w:rPr>
        <w:t xml:space="preserve"> </w:t>
      </w:r>
    </w:p>
    <w:p w:rsidR="001A7212" w:rsidRPr="001A7212" w:rsidRDefault="00DC2BE1" w:rsidP="001A7212">
      <w:p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1A7212" w:rsidRPr="001A7212">
        <w:rPr>
          <w:rFonts w:ascii="Book Antiqua" w:hAnsi="Book Antiqua"/>
        </w:rPr>
        <w:t>endici veri adoratori del Padre.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C2BE1" w:rsidRDefault="00DC2BE1" w:rsidP="001A7212">
      <w:pPr>
        <w:rPr>
          <w:rFonts w:ascii="Book Antiqua" w:hAnsi="Book Antiqua" w:cs="Book Antiqua"/>
          <w:b/>
          <w:color w:val="FF0000"/>
          <w:sz w:val="20"/>
        </w:rPr>
      </w:pPr>
      <w:r w:rsidRPr="00DC2BE1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>elebrante</w:t>
      </w:r>
      <w:r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santo Vincolo,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C2BE1" w:rsidRDefault="001A7212" w:rsidP="001A7212">
      <w:pPr>
        <w:pStyle w:val="Nessunaspaziatura"/>
        <w:rPr>
          <w:rFonts w:ascii="Book Antiqua" w:hAnsi="Book Antiqua"/>
          <w:b/>
        </w:rPr>
      </w:pPr>
      <w:r w:rsidRPr="00DC2BE1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C2BE1">
        <w:rPr>
          <w:rFonts w:ascii="Book Antiqua" w:hAnsi="Book Antiqua"/>
          <w:b/>
        </w:rPr>
        <w:t xml:space="preserve"> </w:t>
      </w:r>
    </w:p>
    <w:p w:rsidR="001852B4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Santifica la Chiesa, sposa di Cristo.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C2BE1" w:rsidRDefault="00DC2BE1" w:rsidP="001A7212">
      <w:pPr>
        <w:rPr>
          <w:rFonts w:ascii="Book Antiqua" w:hAnsi="Book Antiqua" w:cs="Book Antiqua"/>
          <w:b/>
          <w:color w:val="FF0000"/>
          <w:sz w:val="20"/>
        </w:rPr>
      </w:pPr>
      <w:r w:rsidRPr="00DC2BE1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>elebrante</w:t>
      </w:r>
      <w:r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Padre,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conferma l’evento di grazia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che hai compiuto in questi tuoi figli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con il sacramento della Cresima: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custodisci nei loro cuori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i doni del tuo Santo Spirito,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perché siano fedeli custodi della tua Parola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e coraggiosi testimoni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di Cristo crocifisso e risorto.</w:t>
      </w:r>
    </w:p>
    <w:p w:rsid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lastRenderedPageBreak/>
        <w:t>Egli vive e regna nei secoli dei secoli.</w:t>
      </w:r>
    </w:p>
    <w:p w:rsidR="00C97F73" w:rsidRDefault="00C97F73" w:rsidP="001A7212">
      <w:pPr>
        <w:rPr>
          <w:rFonts w:ascii="Book Antiqua" w:hAnsi="Book Antiqua"/>
        </w:rPr>
      </w:pPr>
    </w:p>
    <w:p w:rsidR="005B2E1E" w:rsidRDefault="005B2E1E" w:rsidP="005B2E1E">
      <w:pPr>
        <w:pStyle w:val="Nessunaspaziatura"/>
        <w:jc w:val="right"/>
        <w:rPr>
          <w:rFonts w:cs="Times"/>
          <w:b/>
          <w:smallCaps/>
          <w:color w:val="FF0000"/>
          <w:sz w:val="32"/>
        </w:rPr>
      </w:pP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 xml:space="preserve">Ricordo della 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>Beata Vergine Maria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</w:rPr>
      </w:pPr>
    </w:p>
    <w:p w:rsidR="005B2E1E" w:rsidRPr="005B2E1E" w:rsidRDefault="005B2E1E" w:rsidP="005B2E1E">
      <w:pPr>
        <w:rPr>
          <w:rFonts w:ascii="Book Antiqua" w:hAnsi="Book Antiqua"/>
          <w:b/>
          <w:color w:val="FF0000"/>
          <w:sz w:val="20"/>
        </w:rPr>
      </w:pPr>
      <w:r w:rsidRPr="005B2E1E">
        <w:rPr>
          <w:rFonts w:ascii="Book Antiqua" w:hAnsi="Book Antiqua"/>
          <w:b/>
          <w:color w:val="FF0000"/>
          <w:sz w:val="20"/>
        </w:rPr>
        <w:t>Celebrante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Fratelli e sorelle, siamo giunti al termine della Veglia di Pentecoste: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memorie 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parole di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sacramenti di salvezza;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fuoco e di brezza leggera,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luci e di profumi, di fiori e di frutti;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stupore per la bellezza della creazione,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l’energia dello Spirito che dà la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l’Alleanza resa definitiva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nel mistero del cinquantesimo Giorno.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Abbiamo celebrato la Veglia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in comunione con gli Angeli e i Santi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soprattutto con la Madre di Gesù.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Santa Maria, la Vergine dello Spirito,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donna della vigile attesa e della preghiera incessante,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regina degli Apostoli e madre del buon consiglio,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è stata con noi implorando dal Padre e dal Figlio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la discesa dello Spirito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sulla Chiesa, sull’umanità, sul creato,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il dono della consolazione,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della concordia, della pace.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Salutiamo con animo lieto e grato la Vergine del Cenacolo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 w:rsidRPr="005B2E1E">
        <w:rPr>
          <w:rFonts w:ascii="Book Antiqua" w:hAnsi="Book Antiqua"/>
          <w:color w:val="000000"/>
        </w:rPr>
        <w:t>Rendiamo grazie al Padre, che ci ha donato la Beata Vergine Maria immagine e madre della Chiesa.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Nessunaspaziatura"/>
        <w:jc w:val="both"/>
        <w:rPr>
          <w:rFonts w:ascii="Book Antiqua" w:hAnsi="Book Antiqua"/>
          <w:b/>
        </w:rPr>
      </w:pPr>
      <w:r w:rsidRPr="005B2E1E">
        <w:rPr>
          <w:rFonts w:ascii="Book Antiqua" w:hAnsi="Book Antiqua"/>
          <w:b/>
        </w:rPr>
        <w:t>Ti ringraziamo, Padre Santo, Dio onnipotente ed eterno. Tu, in Maria di Nazareth hai offerto alla tua Chiesa un modello esemplare del culto a te gradito.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È</w:t>
      </w:r>
      <w:r w:rsidRPr="005B2E1E">
        <w:rPr>
          <w:rFonts w:ascii="Book Antiqua" w:hAnsi="Book Antiqua" w:cs="Book Antiqua"/>
          <w:iCs/>
        </w:rPr>
        <w:t xml:space="preserve"> lei la Vergine in ascolto, che accoglie lieta le tue parole e le medita incessantemente nel suo cuore.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 xml:space="preserve">È </w:t>
      </w:r>
      <w:r w:rsidRPr="005B2E1E">
        <w:rPr>
          <w:rFonts w:ascii="Book Antiqua" w:hAnsi="Book Antiqua" w:cs="Book Antiqua"/>
          <w:b/>
          <w:iCs/>
        </w:rPr>
        <w:t>lei la Vergine orante, che esalta nel cantico di lode la tua misericordia, intercede sollecita in favore degli sposi, e si unisce con gli apostoli in preghiera unanime.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lastRenderedPageBreak/>
        <w:t xml:space="preserve">È </w:t>
      </w:r>
      <w:r w:rsidRPr="005B2E1E">
        <w:rPr>
          <w:rFonts w:ascii="Book Antiqua" w:hAnsi="Book Antiqua" w:cs="Book Antiqua"/>
          <w:iCs/>
        </w:rPr>
        <w:t>lei la Vergine feconda, che per la potenza dello Spirito genera il Figlio, e presso la croce è proclamata Madre del popolo della nuova alleanza.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>È</w:t>
      </w:r>
      <w:r w:rsidRPr="005B2E1E">
        <w:rPr>
          <w:rFonts w:ascii="Book Antiqua" w:hAnsi="Book Antiqua" w:cs="Book Antiqua"/>
          <w:b/>
          <w:iCs/>
        </w:rPr>
        <w:t xml:space="preserve"> lei la Vergine offerente, che presenta nel tempio il Primogenito e presso l'albero della vita si associa al suo sacrificio.</w:t>
      </w:r>
    </w:p>
    <w:p w:rsidR="00893E39" w:rsidRPr="005B2E1E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</w:p>
    <w:p w:rsidR="00893E39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893E39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È </w:t>
      </w:r>
      <w:r w:rsidRPr="005B2E1E">
        <w:rPr>
          <w:rFonts w:ascii="Book Antiqua" w:hAnsi="Book Antiqua" w:cs="Book Antiqua"/>
          <w:iCs/>
        </w:rPr>
        <w:t>lei la Vergine vigilante, che attende senza esitare la vittoria di Cristo sulla morte e aspetta nella fede l'effusione dello Spirito.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 w:rsidRPr="005B2E1E">
        <w:rPr>
          <w:rFonts w:ascii="Book Antiqua" w:hAnsi="Book Antiqua" w:cs="Book Antiqua"/>
          <w:b/>
          <w:iCs/>
        </w:rPr>
        <w:t>E noi, in unione con lei, la Vergine Madre, offriamo la lode delle nostre labbra a te, o Padre, che con il Figlio e lo Spirito Santo sei degno di ogni onore e gloria nei secoli eterni. Amen.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b/>
        </w:rPr>
      </w:pPr>
    </w:p>
    <w:p w:rsidR="005B2E1E" w:rsidRPr="00EA512D" w:rsidRDefault="005B2E1E" w:rsidP="005B2E1E">
      <w:pPr>
        <w:contextualSpacing/>
        <w:jc w:val="both"/>
        <w:rPr>
          <w:rFonts w:ascii="Book Antiqua" w:hAnsi="Book Antiqua"/>
          <w:b/>
          <w:bCs/>
          <w:smallCaps/>
          <w:color w:val="FF0000"/>
          <w:sz w:val="32"/>
          <w:szCs w:val="32"/>
        </w:rPr>
      </w:pPr>
      <w:r w:rsidRPr="00EA512D">
        <w:rPr>
          <w:rFonts w:ascii="Book Antiqua" w:hAnsi="Book Antiqua" w:cs="Arial"/>
          <w:b/>
          <w:bCs/>
          <w:color w:val="FF0000"/>
          <w:sz w:val="20"/>
          <w:szCs w:val="20"/>
        </w:rPr>
        <w:t>Mentre si esegue un canto conosciuto dalla comunità, il celebrante venera l’immagine della Vergine Maria incensandola.</w:t>
      </w:r>
    </w:p>
    <w:p w:rsidR="005B2E1E" w:rsidRDefault="005B2E1E" w:rsidP="005B2E1E">
      <w:pPr>
        <w:pStyle w:val="Nessunaspaziatura"/>
        <w:jc w:val="right"/>
        <w:rPr>
          <w:rFonts w:ascii="Book Antiqua" w:hAnsi="Book Antiqua"/>
          <w:b/>
          <w:sz w:val="32"/>
        </w:rPr>
      </w:pPr>
    </w:p>
    <w:p w:rsidR="005B2E1E" w:rsidRDefault="005B2E1E" w:rsidP="005B2E1E">
      <w:pPr>
        <w:pStyle w:val="Nessunaspaziatura"/>
        <w:jc w:val="right"/>
        <w:rPr>
          <w:rFonts w:ascii="Book Antiqua" w:hAnsi="Book Antiqua"/>
          <w:b/>
          <w:sz w:val="32"/>
        </w:rPr>
      </w:pP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</w:rPr>
      </w:pPr>
      <w:r w:rsidRPr="005B2E1E">
        <w:rPr>
          <w:rFonts w:ascii="Book Antiqua" w:hAnsi="Book Antiqua" w:cs="Times New Roman (Corpo CS)"/>
          <w:b/>
          <w:caps/>
          <w:sz w:val="32"/>
        </w:rPr>
        <w:t xml:space="preserve">Benedizione 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  <w:szCs w:val="27"/>
        </w:rPr>
      </w:pPr>
      <w:r w:rsidRPr="005B2E1E">
        <w:rPr>
          <w:rFonts w:ascii="Book Antiqua" w:hAnsi="Book Antiqua" w:cs="Times New Roman (Corpo CS)"/>
          <w:b/>
          <w:caps/>
          <w:sz w:val="32"/>
        </w:rPr>
        <w:t>e Congedo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Il Signore sia con voi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E con il tuo Spirito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Dio, sorgente di ogni luce, che stanotte vi ha chiamati a vegliare in preghiera, vi benedica e vi colmi dei suoi doni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Il Signore risorto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vi comunichi il fuoco del suo Spirito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e vi illumini con la sua sapienza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Style w:val="apple-converted-space"/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Lo Spirito </w:t>
      </w:r>
      <w:r w:rsidR="00EA512D">
        <w:rPr>
          <w:rFonts w:ascii="Book Antiqua" w:hAnsi="Book Antiqua"/>
          <w:color w:val="000000"/>
        </w:rPr>
        <w:t>S</w:t>
      </w:r>
      <w:r w:rsidRPr="005B2E1E">
        <w:rPr>
          <w:rFonts w:ascii="Book Antiqua" w:hAnsi="Book Antiqua"/>
          <w:color w:val="000000"/>
        </w:rPr>
        <w:t>anto</w:t>
      </w:r>
      <w:r w:rsidR="00EA512D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che ha riunito popoli diversi nell’unica Chiesa,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lastRenderedPageBreak/>
        <w:t>vi renda perseveranti nella fede</w:t>
      </w:r>
      <w:r w:rsidR="00761D1F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gioiosi nella speranza fino alla visione beata del cielo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E la benedizione di Dio onnipotente,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Padre e Figlio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>†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 xml:space="preserve">e Spirito Santo,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discenda su di voi,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e con voi rimanga sempre.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eastAsia="Times New Roman" w:hAnsi="Book Antiqua" w:cs="Times New Roman"/>
          <w:color w:val="00000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Ripieni dello Spirito di Vita, andate e portate a tutti la gioia del Signore risorto. Alleluia, alleluia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ED3436" w:rsidRDefault="005B2E1E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Rendiamo grazie a Dio. Alleluia, alleluia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761D1F" w:rsidRDefault="00761D1F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761D1F" w:rsidRPr="00761D1F" w:rsidRDefault="00761D1F" w:rsidP="005B2E1E">
      <w:pPr>
        <w:jc w:val="both"/>
        <w:rPr>
          <w:rFonts w:ascii="Book Antiqua" w:hAnsi="Book Antiqua" w:cs="Arial"/>
          <w:b/>
          <w:color w:val="FF0000"/>
          <w:sz w:val="13"/>
          <w:szCs w:val="13"/>
        </w:rPr>
      </w:pPr>
      <w:r w:rsidRPr="00761D1F">
        <w:rPr>
          <w:rFonts w:ascii="Book Antiqua" w:hAnsi="Book Antiqua"/>
          <w:b/>
          <w:bCs/>
          <w:color w:val="FF0000"/>
          <w:sz w:val="20"/>
          <w:szCs w:val="20"/>
        </w:rPr>
        <w:t>L’assemblea si scoglie con un canto conosciuto dalla comunità</w:t>
      </w:r>
      <w:r>
        <w:rPr>
          <w:rFonts w:ascii="Book Antiqua" w:hAnsi="Book Antiqua"/>
          <w:b/>
          <w:bCs/>
          <w:color w:val="FF0000"/>
          <w:sz w:val="20"/>
          <w:szCs w:val="20"/>
        </w:rPr>
        <w:t>.</w:t>
      </w:r>
    </w:p>
    <w:sectPr w:rsidR="00761D1F" w:rsidRPr="00761D1F" w:rsidSect="00346ECC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A3" w:rsidRDefault="007D13A3" w:rsidP="00413166">
      <w:r>
        <w:separator/>
      </w:r>
    </w:p>
  </w:endnote>
  <w:endnote w:type="continuationSeparator" w:id="0">
    <w:p w:rsidR="007D13A3" w:rsidRDefault="007D13A3" w:rsidP="0041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A3" w:rsidRDefault="007D13A3" w:rsidP="00413166">
      <w:r>
        <w:separator/>
      </w:r>
    </w:p>
  </w:footnote>
  <w:footnote w:type="continuationSeparator" w:id="0">
    <w:p w:rsidR="007D13A3" w:rsidRDefault="007D13A3" w:rsidP="0041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6" w:rsidRPr="00413166" w:rsidRDefault="00413166">
    <w:pPr>
      <w:pStyle w:val="Intestazione"/>
      <w:rPr>
        <w:rFonts w:ascii="Book Antiqua" w:hAnsi="Book Antiqua"/>
        <w:sz w:val="20"/>
      </w:rPr>
    </w:pPr>
    <w:r w:rsidRPr="00413166">
      <w:rPr>
        <w:rFonts w:ascii="Book Antiqua" w:hAnsi="Book Antiqua"/>
        <w:sz w:val="20"/>
      </w:rPr>
      <w:t>Centro per il Culto e la Liturgia</w:t>
    </w:r>
    <w:r w:rsidRPr="00413166">
      <w:rPr>
        <w:rFonts w:ascii="Book Antiqua" w:hAnsi="Book Antiqua"/>
        <w:sz w:val="20"/>
      </w:rPr>
      <w:tab/>
    </w:r>
    <w:r w:rsidRPr="00413166">
      <w:rPr>
        <w:rFonts w:ascii="Book Antiqua" w:hAnsi="Book Antiqua"/>
        <w:sz w:val="20"/>
      </w:rPr>
      <w:tab/>
      <w:t>Agrigento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1C9"/>
    <w:rsid w:val="000052AF"/>
    <w:rsid w:val="00030C29"/>
    <w:rsid w:val="00091616"/>
    <w:rsid w:val="000D702B"/>
    <w:rsid w:val="001852B4"/>
    <w:rsid w:val="00187126"/>
    <w:rsid w:val="001A7212"/>
    <w:rsid w:val="001D43B0"/>
    <w:rsid w:val="002034EB"/>
    <w:rsid w:val="002B19E2"/>
    <w:rsid w:val="002B576E"/>
    <w:rsid w:val="002D1DF4"/>
    <w:rsid w:val="002E061A"/>
    <w:rsid w:val="0030447A"/>
    <w:rsid w:val="00343F9D"/>
    <w:rsid w:val="00345A70"/>
    <w:rsid w:val="00346ECC"/>
    <w:rsid w:val="003C2F44"/>
    <w:rsid w:val="003D0788"/>
    <w:rsid w:val="003D6029"/>
    <w:rsid w:val="003E3376"/>
    <w:rsid w:val="00413166"/>
    <w:rsid w:val="00430C71"/>
    <w:rsid w:val="00446974"/>
    <w:rsid w:val="004B3FB3"/>
    <w:rsid w:val="004C2D57"/>
    <w:rsid w:val="004C4665"/>
    <w:rsid w:val="004D77BD"/>
    <w:rsid w:val="005166B3"/>
    <w:rsid w:val="005274D4"/>
    <w:rsid w:val="00574F76"/>
    <w:rsid w:val="005824E6"/>
    <w:rsid w:val="00594A6E"/>
    <w:rsid w:val="005B2E1E"/>
    <w:rsid w:val="005B68BC"/>
    <w:rsid w:val="005C5712"/>
    <w:rsid w:val="00604D20"/>
    <w:rsid w:val="00604D4E"/>
    <w:rsid w:val="00662713"/>
    <w:rsid w:val="00687AE5"/>
    <w:rsid w:val="00702A5E"/>
    <w:rsid w:val="007528AC"/>
    <w:rsid w:val="00761D1F"/>
    <w:rsid w:val="00787868"/>
    <w:rsid w:val="007D13A3"/>
    <w:rsid w:val="008152A0"/>
    <w:rsid w:val="00817DB4"/>
    <w:rsid w:val="00841201"/>
    <w:rsid w:val="00847B99"/>
    <w:rsid w:val="00893E39"/>
    <w:rsid w:val="008E5AD8"/>
    <w:rsid w:val="009971B9"/>
    <w:rsid w:val="009F2B3B"/>
    <w:rsid w:val="00A21E73"/>
    <w:rsid w:val="00AC05B5"/>
    <w:rsid w:val="00AC3A58"/>
    <w:rsid w:val="00AE1B68"/>
    <w:rsid w:val="00B001A7"/>
    <w:rsid w:val="00B410B0"/>
    <w:rsid w:val="00B414E2"/>
    <w:rsid w:val="00BB38B4"/>
    <w:rsid w:val="00BC34C4"/>
    <w:rsid w:val="00BF153F"/>
    <w:rsid w:val="00C17063"/>
    <w:rsid w:val="00C97F73"/>
    <w:rsid w:val="00D136D6"/>
    <w:rsid w:val="00D16984"/>
    <w:rsid w:val="00D407D4"/>
    <w:rsid w:val="00DA6448"/>
    <w:rsid w:val="00DC15FF"/>
    <w:rsid w:val="00DC2BE1"/>
    <w:rsid w:val="00DD3484"/>
    <w:rsid w:val="00E10020"/>
    <w:rsid w:val="00E22546"/>
    <w:rsid w:val="00E24CDA"/>
    <w:rsid w:val="00E721C7"/>
    <w:rsid w:val="00EA4307"/>
    <w:rsid w:val="00EA512D"/>
    <w:rsid w:val="00EB5142"/>
    <w:rsid w:val="00EC110B"/>
    <w:rsid w:val="00ED3436"/>
    <w:rsid w:val="00F161C9"/>
    <w:rsid w:val="00F37449"/>
    <w:rsid w:val="00F4513C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2F44"/>
  </w:style>
  <w:style w:type="paragraph" w:customStyle="1" w:styleId="Default">
    <w:name w:val="Default"/>
    <w:rsid w:val="004C4665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Georgia Grassetto"/>
      <w:color w:val="000000"/>
      <w:lang w:eastAsia="it-IT"/>
    </w:rPr>
  </w:style>
  <w:style w:type="paragraph" w:customStyle="1" w:styleId="CM1">
    <w:name w:val="CM1"/>
    <w:basedOn w:val="Default"/>
    <w:next w:val="Default"/>
    <w:rsid w:val="004C4665"/>
    <w:pPr>
      <w:spacing w:line="278" w:lineRule="atLeast"/>
    </w:pPr>
    <w:rPr>
      <w:rFonts w:cs="Times New Roman"/>
      <w:color w:val="auto"/>
    </w:rPr>
  </w:style>
  <w:style w:type="character" w:styleId="Enfasigrassetto">
    <w:name w:val="Strong"/>
    <w:basedOn w:val="Carpredefinitoparagrafo"/>
    <w:uiPriority w:val="22"/>
    <w:qFormat/>
    <w:rsid w:val="004C4665"/>
    <w:rPr>
      <w:b/>
      <w:bCs/>
    </w:rPr>
  </w:style>
  <w:style w:type="paragraph" w:customStyle="1" w:styleId="western">
    <w:name w:val="western"/>
    <w:basedOn w:val="Normale"/>
    <w:rsid w:val="005B2E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rsid w:val="005B2E1E"/>
  </w:style>
  <w:style w:type="paragraph" w:styleId="Intestazione">
    <w:name w:val="header"/>
    <w:basedOn w:val="Normale"/>
    <w:link w:val="Intestazione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166"/>
  </w:style>
  <w:style w:type="paragraph" w:styleId="Pidipagina">
    <w:name w:val="footer"/>
    <w:basedOn w:val="Normale"/>
    <w:link w:val="Pidipagina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 Lauricella Ninotta</dc:creator>
  <cp:lastModifiedBy>Rino Lauricella Ninotta</cp:lastModifiedBy>
  <cp:revision>34</cp:revision>
  <dcterms:created xsi:type="dcterms:W3CDTF">2025-04-30T10:02:00Z</dcterms:created>
  <dcterms:modified xsi:type="dcterms:W3CDTF">2025-05-14T09:38:00Z</dcterms:modified>
</cp:coreProperties>
</file>